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1BC23BDE" w14:textId="5E209C2B" w:rsidR="00F979E4" w:rsidRPr="000456BE" w:rsidRDefault="00BE65AB" w:rsidP="00F979E4">
      <w:pPr>
        <w:spacing w:after="0" w:line="240" w:lineRule="auto"/>
        <w:jc w:val="center"/>
        <w:rPr>
          <w:rFonts w:ascii="TH SarabunIT๙" w:hAnsi="TH SarabunIT๙"/>
          <w:b/>
          <w:bCs/>
          <w:color w:val="000000" w:themeColor="text1"/>
          <w:sz w:val="32"/>
        </w:rPr>
      </w:pPr>
      <w:r>
        <w:rPr>
          <w:rFonts w:ascii="TH SarabunIT๙" w:hAnsi="TH SarabunIT๙"/>
          <w:b/>
          <w:bCs/>
          <w:noProof/>
          <w:color w:val="000000" w:themeColor="text1"/>
          <w:sz w:val="32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140B05" wp14:editId="2E24DA20">
                <wp:simplePos x="0" y="0"/>
                <wp:positionH relativeFrom="column">
                  <wp:posOffset>6093546</wp:posOffset>
                </wp:positionH>
                <wp:positionV relativeFrom="paragraph">
                  <wp:posOffset>-184150</wp:posOffset>
                </wp:positionV>
                <wp:extent cx="668740" cy="416257"/>
                <wp:effectExtent l="0" t="0" r="17145" b="222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740" cy="4162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07EBFC" w14:textId="7F4BFB14" w:rsidR="00BE65AB" w:rsidRPr="00BE65AB" w:rsidRDefault="00BE65AB">
                            <w:pPr>
                              <w:rPr>
                                <w:b/>
                                <w:bCs/>
                              </w:rPr>
                            </w:pPr>
                            <w:r w:rsidRPr="00BE65AB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จังหวัด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4140B0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79.8pt;margin-top:-14.5pt;width:52.65pt;height:32.8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" fillcolor="white [3201]" strokeweight=".5pt">
                <v:textbox>
                  <w:txbxContent>
                    <w:p w14:paraId="4407EBFC" w14:textId="7F4BFB14" w:rsidR="00BE65AB" w:rsidRPr="00BE65AB" w:rsidRDefault="00BE65AB">
                      <w:pPr>
                        <w:rPr>
                          <w:b/>
                          <w:bCs/>
                        </w:rPr>
                      </w:pPr>
                      <w:r w:rsidRPr="00BE65AB">
                        <w:rPr>
                          <w:rFonts w:hint="cs"/>
                          <w:b/>
                          <w:bCs/>
                          <w:cs/>
                        </w:rPr>
                        <w:t>จังหวัด</w:t>
                      </w:r>
                    </w:p>
                  </w:txbxContent>
                </v:textbox>
              </v:shape>
            </w:pict>
          </mc:Fallback>
        </mc:AlternateContent>
      </w:r>
      <w:r w:rsidR="00F979E4" w:rsidRPr="000456BE">
        <w:rPr>
          <w:rFonts w:ascii="TH SarabunIT๙" w:hAnsi="TH SarabunIT๙"/>
          <w:b/>
          <w:bCs/>
          <w:color w:val="000000" w:themeColor="text1"/>
          <w:sz w:val="32"/>
          <w:cs/>
        </w:rPr>
        <w:t>ประเด็นการตรวจราชการของผู้ตรวจราชการกระทรวงมหาดไทย</w:t>
      </w:r>
    </w:p>
    <w:p w14:paraId="057F707F" w14:textId="7BFE3684" w:rsidR="00F979E4" w:rsidRPr="000456BE" w:rsidRDefault="00F979E4" w:rsidP="00F979E4">
      <w:pPr>
        <w:spacing w:after="0" w:line="240" w:lineRule="auto"/>
        <w:jc w:val="center"/>
        <w:rPr>
          <w:rFonts w:ascii="TH SarabunIT๙" w:hAnsi="TH SarabunIT๙"/>
          <w:b/>
          <w:bCs/>
          <w:color w:val="000000" w:themeColor="text1"/>
          <w:sz w:val="32"/>
        </w:rPr>
      </w:pPr>
      <w:r w:rsidRPr="000456BE">
        <w:rPr>
          <w:rFonts w:ascii="TH SarabunIT๙" w:hAnsi="TH SarabunIT๙"/>
          <w:b/>
          <w:bCs/>
          <w:color w:val="000000" w:themeColor="text1"/>
          <w:sz w:val="32"/>
          <w:cs/>
        </w:rPr>
        <w:t>ประจำเดือน</w:t>
      </w:r>
      <w:r w:rsidR="001D6908">
        <w:rPr>
          <w:rFonts w:ascii="TH SarabunIT๙" w:hAnsi="TH SarabunIT๙" w:hint="cs"/>
          <w:b/>
          <w:bCs/>
          <w:color w:val="000000" w:themeColor="text1"/>
          <w:sz w:val="32"/>
          <w:cs/>
        </w:rPr>
        <w:t>มีนาคม</w:t>
      </w:r>
      <w:r w:rsidR="009124CA">
        <w:rPr>
          <w:rFonts w:ascii="TH SarabunIT๙" w:hAnsi="TH SarabunIT๙" w:hint="cs"/>
          <w:b/>
          <w:bCs/>
          <w:color w:val="000000" w:themeColor="text1"/>
          <w:sz w:val="32"/>
          <w:cs/>
        </w:rPr>
        <w:t xml:space="preserve"> 2567</w:t>
      </w:r>
      <w:r w:rsidRPr="000456BE">
        <w:rPr>
          <w:rFonts w:ascii="TH SarabunIT๙" w:hAnsi="TH SarabunIT๙"/>
          <w:b/>
          <w:bCs/>
          <w:color w:val="000000" w:themeColor="text1"/>
          <w:sz w:val="32"/>
          <w:cs/>
        </w:rPr>
        <w:t xml:space="preserve">  </w:t>
      </w:r>
    </w:p>
    <w:p w14:paraId="050B63A3" w14:textId="77777777" w:rsidR="00F979E4" w:rsidRPr="000456BE" w:rsidRDefault="00F979E4" w:rsidP="00F979E4">
      <w:pPr>
        <w:spacing w:after="0" w:line="240" w:lineRule="auto"/>
        <w:jc w:val="center"/>
        <w:rPr>
          <w:rFonts w:ascii="TH SarabunIT๙" w:hAnsi="TH SarabunIT๙"/>
          <w:color w:val="000000" w:themeColor="text1"/>
        </w:rPr>
      </w:pPr>
      <w:r w:rsidRPr="000456BE">
        <w:rPr>
          <w:rFonts w:ascii="TH SarabunIT๙" w:hAnsi="TH SarabunIT๙"/>
          <w:color w:val="000000" w:themeColor="text1"/>
          <w:cs/>
        </w:rPr>
        <w:t>*************************</w:t>
      </w:r>
    </w:p>
    <w:tbl>
      <w:tblPr>
        <w:tblStyle w:val="a3"/>
        <w:tblW w:w="11184" w:type="dxa"/>
        <w:jc w:val="center"/>
        <w:tblLook w:val="04A0" w:firstRow="1" w:lastRow="0" w:firstColumn="1" w:lastColumn="0" w:noHBand="0" w:noVBand="1"/>
      </w:tblPr>
      <w:tblGrid>
        <w:gridCol w:w="724"/>
        <w:gridCol w:w="8750"/>
        <w:gridCol w:w="1710"/>
      </w:tblGrid>
      <w:tr w:rsidR="00F979E4" w:rsidRPr="000456BE" w14:paraId="0F29BC14" w14:textId="77777777" w:rsidTr="00306EDE">
        <w:trPr>
          <w:trHeight w:val="546"/>
          <w:tblHeader/>
          <w:jc w:val="center"/>
        </w:trPr>
        <w:tc>
          <w:tcPr>
            <w:tcW w:w="724" w:type="dxa"/>
          </w:tcPr>
          <w:p w14:paraId="20FA157B" w14:textId="77777777" w:rsidR="00F979E4" w:rsidRPr="000456BE" w:rsidRDefault="00F979E4" w:rsidP="00A92D32">
            <w:pPr>
              <w:tabs>
                <w:tab w:val="left" w:pos="6050"/>
              </w:tabs>
              <w:jc w:val="center"/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</w:pPr>
            <w:r w:rsidRPr="000456BE"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  <w:t>ลำดับ</w:t>
            </w:r>
          </w:p>
        </w:tc>
        <w:tc>
          <w:tcPr>
            <w:tcW w:w="8750" w:type="dxa"/>
          </w:tcPr>
          <w:p w14:paraId="3516E6CA" w14:textId="28EBE1DB" w:rsidR="00F979E4" w:rsidRPr="000456BE" w:rsidRDefault="001C1453" w:rsidP="00A92D32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jc w:val="center"/>
              <w:rPr>
                <w:rFonts w:ascii="TH SarabunIT๙" w:hAnsi="TH SarabunIT๙"/>
                <w:b/>
                <w:bCs/>
                <w:color w:val="000000" w:themeColor="text1"/>
                <w:spacing w:val="-8"/>
                <w:sz w:val="32"/>
                <w:cs/>
              </w:rPr>
            </w:pPr>
            <w:r>
              <w:rPr>
                <w:rFonts w:ascii="TH SarabunIT๙" w:hAnsi="TH SarabunIT๙" w:hint="cs"/>
                <w:b/>
                <w:bCs/>
                <w:color w:val="000000" w:themeColor="text1"/>
                <w:spacing w:val="-8"/>
                <w:sz w:val="32"/>
                <w:cs/>
              </w:rPr>
              <w:t>ประเด็นการตรวจราชการ</w:t>
            </w:r>
            <w:r w:rsidR="00F979E4" w:rsidRPr="000456BE">
              <w:rPr>
                <w:rFonts w:ascii="TH SarabunIT๙" w:hAnsi="TH SarabunIT๙"/>
                <w:b/>
                <w:bCs/>
                <w:color w:val="000000" w:themeColor="text1"/>
                <w:spacing w:val="-8"/>
                <w:sz w:val="32"/>
              </w:rPr>
              <w:t xml:space="preserve"> </w:t>
            </w:r>
          </w:p>
        </w:tc>
        <w:tc>
          <w:tcPr>
            <w:tcW w:w="1710" w:type="dxa"/>
          </w:tcPr>
          <w:p w14:paraId="4AA0A012" w14:textId="77777777" w:rsidR="00F979E4" w:rsidRPr="000456BE" w:rsidRDefault="00F979E4" w:rsidP="00A92D32">
            <w:pPr>
              <w:jc w:val="center"/>
              <w:rPr>
                <w:rFonts w:ascii="TH SarabunIT๙" w:hAnsi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5492C"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  <w:t>หน่วยงาน</w:t>
            </w:r>
            <w:r w:rsidRPr="0035492C"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  <w:br/>
              <w:t>ที่เกี่ยวข้อง</w:t>
            </w:r>
          </w:p>
        </w:tc>
      </w:tr>
      <w:tr w:rsidR="001D6908" w:rsidRPr="000456BE" w14:paraId="44A3F4D4" w14:textId="77777777" w:rsidTr="00306EDE">
        <w:trPr>
          <w:trHeight w:val="736"/>
          <w:jc w:val="center"/>
        </w:trPr>
        <w:tc>
          <w:tcPr>
            <w:tcW w:w="724" w:type="dxa"/>
          </w:tcPr>
          <w:p w14:paraId="2F9B4D88" w14:textId="627E63E8" w:rsidR="001D6908" w:rsidRDefault="001D6908" w:rsidP="00A92D32">
            <w:pPr>
              <w:tabs>
                <w:tab w:val="left" w:pos="6050"/>
              </w:tabs>
              <w:jc w:val="center"/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</w:pPr>
            <w:r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>1</w:t>
            </w:r>
          </w:p>
        </w:tc>
        <w:tc>
          <w:tcPr>
            <w:tcW w:w="8750" w:type="dxa"/>
          </w:tcPr>
          <w:p w14:paraId="5F1E41E5" w14:textId="77777777" w:rsidR="001D6908" w:rsidRDefault="001D6908" w:rsidP="001D6908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</w:pPr>
            <w:r w:rsidRPr="001D6908"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>การตรวจติดตามโครงการพัฒนาฟื้นฟูและแก้ไขปัญหาแหล่งน้ำในพื้นที่จังหวัด เพื่อเฉลิมพระเกียรติ</w:t>
            </w:r>
            <w:r w:rsidRPr="001D6908">
              <w:rPr>
                <w:rFonts w:ascii="TH SarabunIT๙" w:hAnsi="TH SarabunIT๙" w:hint="cs"/>
                <w:b/>
                <w:bCs/>
                <w:color w:val="000000" w:themeColor="text1"/>
                <w:spacing w:val="-12"/>
                <w:sz w:val="32"/>
                <w:cs/>
              </w:rPr>
              <w:t>พระบาทสมเด็จพระเจ้าอยู่หัว เนื่องในโอกาสมหามงคลเฉลิมพระชนมพรรษา ๖ รอบ 28 กรกฎาคม 2567</w:t>
            </w:r>
          </w:p>
          <w:p w14:paraId="78C7DDE9" w14:textId="638376D1" w:rsidR="00F84C1A" w:rsidRDefault="00F84C1A" w:rsidP="00BC569C">
            <w:pPr>
              <w:jc w:val="thaiDistribute"/>
              <w:rPr>
                <w:rFonts w:ascii="TH SarabunIT๙" w:hAnsi="TH SarabunIT๙"/>
                <w:sz w:val="32"/>
              </w:rPr>
            </w:pPr>
            <w:r>
              <w:rPr>
                <w:rFonts w:ascii="TH SarabunIT๙" w:hAnsi="TH SarabunIT๙" w:hint="cs"/>
                <w:sz w:val="32"/>
                <w:cs/>
              </w:rPr>
              <w:t xml:space="preserve">- </w:t>
            </w:r>
            <w:r w:rsidR="007A5980">
              <w:rPr>
                <w:rFonts w:ascii="TH SarabunIT๙" w:hAnsi="TH SarabunIT๙" w:hint="cs"/>
                <w:sz w:val="32"/>
                <w:cs/>
              </w:rPr>
              <w:t>ผลความคืบหน้า</w:t>
            </w:r>
            <w:r>
              <w:rPr>
                <w:rFonts w:ascii="TH SarabunIT๙" w:hAnsi="TH SarabunIT๙" w:hint="cs"/>
                <w:sz w:val="32"/>
                <w:cs/>
              </w:rPr>
              <w:t>ตามแผน</w:t>
            </w:r>
            <w:r w:rsidR="007A5980">
              <w:rPr>
                <w:rFonts w:ascii="TH SarabunIT๙" w:hAnsi="TH SarabunIT๙" w:hint="cs"/>
                <w:sz w:val="32"/>
                <w:cs/>
              </w:rPr>
              <w:t>งานการดำเนินงาน (</w:t>
            </w:r>
            <w:r w:rsidR="007A5980">
              <w:rPr>
                <w:rFonts w:ascii="TH SarabunIT๙" w:hAnsi="TH SarabunIT๙"/>
                <w:sz w:val="32"/>
              </w:rPr>
              <w:t xml:space="preserve">Action plan) </w:t>
            </w:r>
            <w:r w:rsidR="007A5980">
              <w:rPr>
                <w:rFonts w:ascii="TH SarabunIT๙" w:hAnsi="TH SarabunIT๙" w:hint="cs"/>
                <w:sz w:val="32"/>
                <w:cs/>
              </w:rPr>
              <w:t>ของจังหวัดในการดำเนินงาน</w:t>
            </w:r>
            <w:r>
              <w:rPr>
                <w:rFonts w:ascii="TH SarabunIT๙" w:hAnsi="TH SarabunIT๙" w:hint="cs"/>
                <w:sz w:val="32"/>
                <w:cs/>
              </w:rPr>
              <w:t>พัฒนาฟื้นฟู</w:t>
            </w:r>
            <w:r w:rsidRPr="00A217CA">
              <w:rPr>
                <w:rFonts w:ascii="TH SarabunIT๙" w:hAnsi="TH SarabunIT๙" w:hint="cs"/>
                <w:spacing w:val="-10"/>
                <w:sz w:val="32"/>
                <w:cs/>
              </w:rPr>
              <w:t>และแก้ไขปัญหาแหล่งน้ำในพื้นที่จังหวัด</w:t>
            </w:r>
            <w:r w:rsidR="007A5980" w:rsidRPr="00A217CA">
              <w:rPr>
                <w:rFonts w:ascii="TH SarabunIT๙" w:hAnsi="TH SarabunIT๙" w:hint="cs"/>
                <w:spacing w:val="-10"/>
                <w:sz w:val="32"/>
                <w:cs/>
              </w:rPr>
              <w:t xml:space="preserve"> </w:t>
            </w:r>
            <w:r w:rsidRPr="00A217CA">
              <w:rPr>
                <w:rFonts w:ascii="TH SarabunIT๙" w:hAnsi="TH SarabunIT๙" w:hint="cs"/>
                <w:color w:val="000000" w:themeColor="text1"/>
                <w:spacing w:val="-10"/>
                <w:sz w:val="32"/>
                <w:cs/>
              </w:rPr>
              <w:t>เพื่อเฉลิมพระเกียรติพระบาทสมเด็จพระเจ้าอยู่หัว เนื่องในโอกาส</w:t>
            </w:r>
            <w:r w:rsidR="00A217CA">
              <w:rPr>
                <w:rFonts w:ascii="TH SarabunIT๙" w:hAnsi="TH SarabunIT๙"/>
                <w:color w:val="000000" w:themeColor="text1"/>
                <w:spacing w:val="-10"/>
                <w:sz w:val="32"/>
                <w:cs/>
              </w:rPr>
              <w:br/>
            </w:r>
            <w:r w:rsidRPr="007A5980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มหามงคลเฉลิมพระชนมพรรษา ๖ รอบ 28 กรกฎาคม 2567</w:t>
            </w:r>
            <w:r w:rsidR="007A5980" w:rsidRPr="007A5980">
              <w:rPr>
                <w:rFonts w:ascii="TH SarabunIT๙" w:hAnsi="TH SarabunIT๙" w:hint="cs"/>
                <w:sz w:val="32"/>
                <w:cs/>
              </w:rPr>
              <w:t xml:space="preserve"> ของจังหวัดเป็นอย่างไร</w:t>
            </w:r>
            <w:r w:rsidR="007A5980">
              <w:rPr>
                <w:rFonts w:ascii="TH SarabunIT๙" w:hAnsi="TH SarabunIT๙" w:hint="cs"/>
                <w:sz w:val="32"/>
                <w:cs/>
              </w:rPr>
              <w:t xml:space="preserve"> ปัจจุบันดำเนินการอยู่ในขั้นตอนใด </w:t>
            </w:r>
          </w:p>
          <w:p w14:paraId="5345ED72" w14:textId="64C1207B" w:rsidR="007A5980" w:rsidRDefault="007A5980" w:rsidP="007A5980">
            <w:pPr>
              <w:tabs>
                <w:tab w:val="left" w:pos="199"/>
              </w:tabs>
              <w:jc w:val="thaiDistribute"/>
              <w:rPr>
                <w:rFonts w:ascii="TH SarabunIT๙" w:hAnsi="TH SarabunIT๙"/>
                <w:sz w:val="32"/>
              </w:rPr>
            </w:pPr>
            <w:r>
              <w:rPr>
                <w:rFonts w:ascii="TH SarabunIT๙" w:hAnsi="TH SarabunIT๙" w:hint="cs"/>
                <w:sz w:val="32"/>
                <w:cs/>
              </w:rPr>
              <w:t>- จังหวัดมีปัญหา/อุปสรรคใดในการดำเนินการหรือไม่ และแก้ไขปัญหาในภาพรวมจังหวัดอย่างไร</w:t>
            </w:r>
          </w:p>
          <w:p w14:paraId="018FDDC2" w14:textId="6007F4E2" w:rsidR="007A5980" w:rsidRDefault="007A5980" w:rsidP="007A5980">
            <w:pPr>
              <w:tabs>
                <w:tab w:val="left" w:pos="199"/>
              </w:tabs>
              <w:jc w:val="thaiDistribute"/>
              <w:rPr>
                <w:rFonts w:ascii="TH SarabunIT๙" w:hAnsi="TH SarabunIT๙"/>
                <w:sz w:val="32"/>
              </w:rPr>
            </w:pPr>
            <w:r>
              <w:rPr>
                <w:rFonts w:ascii="TH SarabunIT๙" w:hAnsi="TH SarabunIT๙" w:hint="cs"/>
                <w:sz w:val="32"/>
                <w:cs/>
              </w:rPr>
              <w:t>- ปัญหา/อุปสรรคใดที่จังหวัดไม่สามารถแก้ไขปัญหาได้ และประสงค์ให้กระทรวงมหาดไทย/</w:t>
            </w:r>
            <w:r>
              <w:rPr>
                <w:rFonts w:ascii="TH SarabunIT๙" w:hAnsi="TH SarabunIT๙"/>
                <w:sz w:val="32"/>
                <w:cs/>
              </w:rPr>
              <w:br/>
            </w:r>
            <w:r>
              <w:rPr>
                <w:rFonts w:ascii="TH SarabunIT๙" w:hAnsi="TH SarabunIT๙" w:hint="cs"/>
                <w:sz w:val="32"/>
                <w:cs/>
              </w:rPr>
              <w:t>ส่วนราชการส่วนกลางช่วยเหลือ</w:t>
            </w:r>
          </w:p>
          <w:p w14:paraId="3EE0507D" w14:textId="2C4A7904" w:rsidR="007A5980" w:rsidRDefault="007A5980" w:rsidP="007A5980">
            <w:pPr>
              <w:tabs>
                <w:tab w:val="left" w:pos="199"/>
              </w:tabs>
              <w:jc w:val="thaiDistribute"/>
              <w:rPr>
                <w:rFonts w:ascii="TH SarabunIT๙" w:hAnsi="TH SarabunIT๙"/>
                <w:sz w:val="32"/>
              </w:rPr>
            </w:pPr>
            <w:r>
              <w:rPr>
                <w:rFonts w:ascii="TH SarabunIT๙" w:hAnsi="TH SarabunIT๙" w:hint="cs"/>
                <w:sz w:val="32"/>
                <w:cs/>
              </w:rPr>
              <w:t>- ข้อเสนอแนะเชิงพื้นที่</w:t>
            </w:r>
          </w:p>
          <w:p w14:paraId="5F4139CF" w14:textId="78B02F48" w:rsidR="00A217CA" w:rsidRDefault="007A5980" w:rsidP="0063176D">
            <w:pPr>
              <w:tabs>
                <w:tab w:val="left" w:pos="199"/>
              </w:tabs>
              <w:jc w:val="thaiDistribute"/>
              <w:rPr>
                <w:rFonts w:ascii="TH SarabunIT๙" w:hAnsi="TH SarabunIT๙"/>
                <w:sz w:val="32"/>
              </w:rPr>
            </w:pPr>
            <w:r>
              <w:rPr>
                <w:rFonts w:ascii="TH SarabunIT๙" w:hAnsi="TH SarabunIT๙" w:hint="cs"/>
                <w:sz w:val="32"/>
                <w:cs/>
              </w:rPr>
              <w:t xml:space="preserve">- ข้อเสนอแนะเชิงนโยบาย </w:t>
            </w:r>
          </w:p>
          <w:p w14:paraId="6453AA11" w14:textId="77777777" w:rsidR="00A217CA" w:rsidRPr="00FA4228" w:rsidRDefault="00A217CA" w:rsidP="00A217CA">
            <w:pPr>
              <w:tabs>
                <w:tab w:val="left" w:pos="409"/>
                <w:tab w:val="left" w:pos="1701"/>
                <w:tab w:val="left" w:pos="2128"/>
                <w:tab w:val="left" w:pos="2170"/>
                <w:tab w:val="left" w:pos="2744"/>
              </w:tabs>
              <w:jc w:val="thaiDistribute"/>
              <w:rPr>
                <w:rFonts w:ascii="TH SarabunIT๙" w:hAnsi="TH SarabunIT๙"/>
                <w:b/>
                <w:bCs/>
                <w:color w:val="000000"/>
                <w:sz w:val="32"/>
                <w:u w:val="single"/>
                <w:cs/>
              </w:rPr>
            </w:pPr>
            <w:r w:rsidRPr="00FA4228">
              <w:rPr>
                <w:rFonts w:ascii="TH SarabunIT๙" w:hAnsi="TH SarabunIT๙" w:hint="cs"/>
                <w:b/>
                <w:bCs/>
                <w:color w:val="000000"/>
                <w:sz w:val="32"/>
                <w:u w:val="single"/>
                <w:cs/>
              </w:rPr>
              <w:t>ข้อสั่งการ/ข้อเสนอแนะ/ข้อสังเกตของผู้ตรวจราชการกระทรวงมหาดไทย</w:t>
            </w:r>
          </w:p>
          <w:p w14:paraId="0357BBC5" w14:textId="3333DAF8" w:rsidR="00A217CA" w:rsidRDefault="00A217CA" w:rsidP="00A217CA">
            <w:pPr>
              <w:jc w:val="thaiDistribute"/>
              <w:rPr>
                <w:rFonts w:ascii="TH SarabunIT๙" w:hAnsi="TH SarabunIT๙"/>
                <w:b/>
                <w:bCs/>
                <w:sz w:val="32"/>
              </w:rPr>
            </w:pPr>
            <w:r w:rsidRPr="00AD6F2D">
              <w:rPr>
                <w:rFonts w:ascii="TH SarabunIT๙" w:hAnsi="TH SarabunIT๙" w:hint="cs"/>
                <w:sz w:val="32"/>
                <w:cs/>
              </w:rPr>
              <w:t>1</w:t>
            </w:r>
            <w:r w:rsidRPr="00AD6F2D">
              <w:rPr>
                <w:rFonts w:ascii="TH SarabunIT๙" w:hAnsi="TH SarabunIT๙"/>
                <w:sz w:val="32"/>
              </w:rPr>
              <w:t xml:space="preserve">) </w:t>
            </w:r>
            <w:r w:rsidRPr="00AD6F2D">
              <w:rPr>
                <w:rFonts w:ascii="TH SarabunIT๙" w:hAnsi="TH SarabunIT๙"/>
                <w:sz w:val="32"/>
                <w:cs/>
              </w:rPr>
              <w:t>ขอให้จังหวัดให้ความสำคัญในการดำเนินงานโดยบูรณาการการทำงานในทุกภาคส่วน ทั้งหน่วยงานภาครัฐ ภาคเอกชน ภาคประชาชน และชุมชนในพื้นที่</w:t>
            </w:r>
          </w:p>
          <w:p w14:paraId="64A1D03E" w14:textId="77777777" w:rsidR="00A217CA" w:rsidRDefault="00A217CA" w:rsidP="00A217CA">
            <w:pPr>
              <w:jc w:val="thaiDistribute"/>
              <w:rPr>
                <w:rFonts w:ascii="TH SarabunIT๙" w:hAnsi="TH SarabunIT๙"/>
                <w:b/>
                <w:bCs/>
                <w:sz w:val="32"/>
              </w:rPr>
            </w:pPr>
            <w:r w:rsidRPr="00AD6F2D">
              <w:rPr>
                <w:rFonts w:ascii="TH SarabunIT๙" w:hAnsi="TH SarabunIT๙"/>
                <w:sz w:val="32"/>
              </w:rPr>
              <w:t xml:space="preserve">2) </w:t>
            </w:r>
            <w:r w:rsidRPr="00AD6F2D">
              <w:rPr>
                <w:rFonts w:ascii="TH SarabunIT๙" w:hAnsi="TH SarabunIT๙"/>
                <w:sz w:val="32"/>
                <w:cs/>
              </w:rPr>
              <w:t>มุ่งเน้นการดำเนินกิจกรรมในรูปแบบจิตอาสาภาคประชาชน โดยให้ประชาชนในพื้นที่ได้มีส่วนร่วม</w:t>
            </w:r>
            <w:r>
              <w:rPr>
                <w:rFonts w:ascii="TH SarabunIT๙" w:hAnsi="TH SarabunIT๙"/>
                <w:sz w:val="32"/>
                <w:cs/>
              </w:rPr>
              <w:br/>
            </w:r>
            <w:r w:rsidRPr="00AD6F2D">
              <w:rPr>
                <w:rFonts w:ascii="TH SarabunIT๙" w:hAnsi="TH SarabunIT๙"/>
                <w:sz w:val="32"/>
                <w:cs/>
              </w:rPr>
              <w:t>ในการคิด ริเริ่ม และร่วมกิจกรรมจิตอาสาในการพัฒนา ฟื้นฟู และแก้ไขปัญหาแหล่งน้ำ</w:t>
            </w:r>
          </w:p>
          <w:p w14:paraId="13BF05D3" w14:textId="4A0F9727" w:rsidR="00A217CA" w:rsidRDefault="00A217CA" w:rsidP="00A217CA">
            <w:pPr>
              <w:jc w:val="thaiDistribute"/>
              <w:rPr>
                <w:rFonts w:ascii="TH SarabunIT๙" w:hAnsi="TH SarabunIT๙"/>
                <w:b/>
                <w:bCs/>
                <w:sz w:val="32"/>
              </w:rPr>
            </w:pPr>
            <w:r w:rsidRPr="00AD6F2D">
              <w:rPr>
                <w:rFonts w:ascii="TH SarabunIT๙" w:hAnsi="TH SarabunIT๙"/>
                <w:sz w:val="32"/>
              </w:rPr>
              <w:t xml:space="preserve">3) </w:t>
            </w:r>
            <w:r w:rsidRPr="00AD6F2D">
              <w:rPr>
                <w:rFonts w:ascii="TH SarabunIT๙" w:hAnsi="TH SarabunIT๙"/>
                <w:sz w:val="32"/>
                <w:cs/>
              </w:rPr>
              <w:t>ให้หน่วยงานภาครัฐที่เกี่ยวข้อง สนับสนุนการดำเนินการ ทั้งในด้าน</w:t>
            </w:r>
            <w:r>
              <w:rPr>
                <w:rFonts w:ascii="TH SarabunIT๙" w:hAnsi="TH SarabunIT๙" w:hint="cs"/>
                <w:sz w:val="32"/>
                <w:cs/>
              </w:rPr>
              <w:t>ง</w:t>
            </w:r>
            <w:r w:rsidRPr="00AD6F2D">
              <w:rPr>
                <w:rFonts w:ascii="TH SarabunIT๙" w:hAnsi="TH SarabunIT๙"/>
                <w:sz w:val="32"/>
                <w:cs/>
              </w:rPr>
              <w:t xml:space="preserve">บประมาณ อุปกรณ์ </w:t>
            </w:r>
            <w:r>
              <w:rPr>
                <w:rFonts w:ascii="TH SarabunIT๙" w:hAnsi="TH SarabunIT๙"/>
                <w:sz w:val="32"/>
                <w:cs/>
              </w:rPr>
              <w:br/>
            </w:r>
            <w:r w:rsidRPr="00AD6F2D">
              <w:rPr>
                <w:rFonts w:ascii="TH SarabunIT๙" w:hAnsi="TH SarabunIT๙"/>
                <w:sz w:val="32"/>
                <w:cs/>
              </w:rPr>
              <w:t>หรือเครื่องมือ ในการปฏิบัติภารกิจของประชาชนจิตอาสาตามความเหมาะสม</w:t>
            </w:r>
          </w:p>
          <w:p w14:paraId="73FA1EAA" w14:textId="540E779D" w:rsidR="00A217CA" w:rsidRPr="00A217CA" w:rsidRDefault="00A217CA" w:rsidP="00A217CA">
            <w:pPr>
              <w:jc w:val="thaiDistribute"/>
              <w:rPr>
                <w:rFonts w:ascii="TH SarabunIT๙" w:hAnsi="TH SarabunIT๙"/>
                <w:b/>
                <w:bCs/>
                <w:sz w:val="32"/>
                <w:cs/>
              </w:rPr>
            </w:pPr>
            <w:r w:rsidRPr="00AD6F2D">
              <w:rPr>
                <w:rFonts w:ascii="TH SarabunIT๙" w:hAnsi="TH SarabunIT๙"/>
                <w:sz w:val="32"/>
              </w:rPr>
              <w:t xml:space="preserve">4) </w:t>
            </w:r>
            <w:r w:rsidRPr="00AD6F2D">
              <w:rPr>
                <w:rFonts w:ascii="TH SarabunIT๙" w:hAnsi="TH SarabunIT๙"/>
                <w:sz w:val="32"/>
                <w:cs/>
              </w:rPr>
              <w:t>ระมัดระวังและหลีกเลี่ยงประเด็นที่จะนำไปสู่ข้อพิพาทกับประชาชนในพื้นที่ ให้ประสานการพัฒนาและมุ่งเน้นการหารือเพื่อแก้ไขปัญหาร่วมกัน</w:t>
            </w:r>
          </w:p>
        </w:tc>
        <w:tc>
          <w:tcPr>
            <w:tcW w:w="1710" w:type="dxa"/>
          </w:tcPr>
          <w:p w14:paraId="0048A715" w14:textId="77777777" w:rsidR="001D6908" w:rsidRDefault="001D6908" w:rsidP="008B5D0A">
            <w:pPr>
              <w:rPr>
                <w:rFonts w:ascii="TH SarabunIT๙" w:hAnsi="TH SarabunIT๙"/>
                <w:b/>
                <w:bCs/>
                <w:sz w:val="32"/>
              </w:rPr>
            </w:pPr>
            <w:r>
              <w:rPr>
                <w:rFonts w:ascii="TH SarabunIT๙" w:hAnsi="TH SarabunIT๙" w:hint="cs"/>
                <w:b/>
                <w:bCs/>
                <w:sz w:val="32"/>
                <w:cs/>
              </w:rPr>
              <w:t>- สนผ.สป.</w:t>
            </w:r>
          </w:p>
          <w:p w14:paraId="5D774BCE" w14:textId="24714325" w:rsidR="001D6908" w:rsidRPr="00AE05AC" w:rsidRDefault="001D6908" w:rsidP="008B5D0A">
            <w:pPr>
              <w:rPr>
                <w:rFonts w:ascii="TH SarabunIT๙" w:hAnsi="TH SarabunIT๙"/>
                <w:b/>
                <w:bCs/>
                <w:sz w:val="32"/>
                <w:cs/>
              </w:rPr>
            </w:pPr>
            <w:r w:rsidRPr="00AE05AC">
              <w:rPr>
                <w:rFonts w:ascii="TH SarabunIT๙" w:hAnsi="TH SarabunIT๙"/>
                <w:b/>
                <w:bCs/>
                <w:sz w:val="32"/>
              </w:rPr>
              <w:t xml:space="preserve">- </w:t>
            </w:r>
            <w:r w:rsidRPr="00AE05AC">
              <w:rPr>
                <w:rFonts w:ascii="TH SarabunIT๙" w:hAnsi="TH SarabunIT๙" w:hint="cs"/>
                <w:b/>
                <w:bCs/>
                <w:sz w:val="32"/>
                <w:cs/>
              </w:rPr>
              <w:t>จว. ทุกจว.</w:t>
            </w:r>
          </w:p>
        </w:tc>
      </w:tr>
      <w:tr w:rsidR="001D6908" w:rsidRPr="000456BE" w14:paraId="37F07F6D" w14:textId="77777777" w:rsidTr="00306EDE">
        <w:trPr>
          <w:trHeight w:val="736"/>
          <w:jc w:val="center"/>
        </w:trPr>
        <w:tc>
          <w:tcPr>
            <w:tcW w:w="724" w:type="dxa"/>
          </w:tcPr>
          <w:p w14:paraId="304822B7" w14:textId="385D5685" w:rsidR="001D6908" w:rsidRDefault="0063176D" w:rsidP="00A92D32">
            <w:pPr>
              <w:tabs>
                <w:tab w:val="left" w:pos="6050"/>
              </w:tabs>
              <w:jc w:val="center"/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</w:pPr>
            <w:r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>๒</w:t>
            </w:r>
          </w:p>
        </w:tc>
        <w:tc>
          <w:tcPr>
            <w:tcW w:w="8750" w:type="dxa"/>
          </w:tcPr>
          <w:p w14:paraId="66A62E4C" w14:textId="17019342" w:rsidR="00113C43" w:rsidRDefault="001D6908" w:rsidP="00113C43">
            <w:pPr>
              <w:tabs>
                <w:tab w:val="left" w:pos="409"/>
                <w:tab w:val="left" w:pos="1701"/>
                <w:tab w:val="left" w:pos="2128"/>
                <w:tab w:val="left" w:pos="2170"/>
                <w:tab w:val="left" w:pos="2744"/>
              </w:tabs>
              <w:jc w:val="thaiDistribute"/>
              <w:rPr>
                <w:rFonts w:ascii="TH SarabunIT๙" w:hAnsi="TH SarabunIT๙"/>
                <w:color w:val="000000"/>
                <w:spacing w:val="-10"/>
                <w:sz w:val="32"/>
              </w:rPr>
            </w:pPr>
            <w:r>
              <w:rPr>
                <w:rFonts w:ascii="TH SarabunIT๙" w:hAnsi="TH SarabunIT๙" w:hint="cs"/>
                <w:b/>
                <w:bCs/>
                <w:color w:val="000000"/>
                <w:sz w:val="32"/>
                <w:cs/>
              </w:rPr>
              <w:t>การตรวจติดตามการป้องกันและบรรเทาสาธารณภัย ในประเด็นการ</w:t>
            </w:r>
            <w:r w:rsidRPr="001D6908">
              <w:rPr>
                <w:rFonts w:ascii="TH SarabunIT๙" w:hAnsi="TH SarabunIT๙" w:hint="cs"/>
                <w:b/>
                <w:bCs/>
                <w:color w:val="000000"/>
                <w:sz w:val="32"/>
                <w:cs/>
              </w:rPr>
              <w:t xml:space="preserve">ยกระดับการแก้ไขปัญหาไฟป่า หมอกควัน และฝุ่นละอองขนาดเล็ก </w:t>
            </w:r>
            <w:r w:rsidRPr="001D6908">
              <w:rPr>
                <w:rFonts w:ascii="TH SarabunPSK" w:hAnsi="TH SarabunPSK" w:cs="TH SarabunPSK"/>
                <w:b/>
                <w:bCs/>
                <w:color w:val="000000"/>
                <w:sz w:val="32"/>
                <w:cs/>
              </w:rPr>
              <w:t>(</w:t>
            </w:r>
            <w:r w:rsidRPr="001D6908">
              <w:rPr>
                <w:rFonts w:ascii="TH SarabunPSK" w:hAnsi="TH SarabunPSK" w:cs="TH SarabunPSK"/>
                <w:b/>
                <w:bCs/>
                <w:color w:val="000000"/>
                <w:sz w:val="32"/>
              </w:rPr>
              <w:t>PM</w:t>
            </w:r>
            <w:r w:rsidRPr="001D6908">
              <w:rPr>
                <w:rFonts w:ascii="TH SarabunPSK" w:hAnsi="TH SarabunPSK" w:cs="TH SarabunPSK" w:hint="cs"/>
                <w:b/>
                <w:bCs/>
                <w:color w:val="000000"/>
                <w:sz w:val="32"/>
                <w:cs/>
              </w:rPr>
              <w:t xml:space="preserve"> </w:t>
            </w:r>
            <w:r w:rsidRPr="001D6908">
              <w:rPr>
                <w:rFonts w:ascii="TH SarabunPSK" w:hAnsi="TH SarabunPSK" w:cs="TH SarabunPSK"/>
                <w:b/>
                <w:bCs/>
                <w:color w:val="000000"/>
                <w:sz w:val="32"/>
              </w:rPr>
              <w:t>2.5</w:t>
            </w:r>
            <w:r w:rsidRPr="001D6908">
              <w:rPr>
                <w:rFonts w:ascii="TH SarabunPSK" w:hAnsi="TH SarabunPSK" w:cs="TH SarabunPSK"/>
                <w:b/>
                <w:bCs/>
                <w:color w:val="000000"/>
                <w:sz w:val="32"/>
                <w:cs/>
              </w:rPr>
              <w:t>)</w:t>
            </w:r>
            <w:r w:rsidRPr="001D6908">
              <w:rPr>
                <w:rFonts w:ascii="TH SarabunPSK" w:hAnsi="TH SarabunPSK" w:cs="TH SarabunPSK" w:hint="cs"/>
                <w:b/>
                <w:bCs/>
                <w:color w:val="000000"/>
                <w:sz w:val="32"/>
                <w:cs/>
              </w:rPr>
              <w:t xml:space="preserve"> </w:t>
            </w:r>
            <w:r w:rsidRPr="001D6908">
              <w:rPr>
                <w:rFonts w:ascii="TH SarabunIT๙" w:hAnsi="TH SarabunIT๙"/>
                <w:b/>
                <w:bCs/>
                <w:color w:val="000000"/>
                <w:sz w:val="32"/>
                <w:cs/>
              </w:rPr>
              <w:t>ปี 2567</w:t>
            </w:r>
            <w:r w:rsidRPr="001D6908">
              <w:rPr>
                <w:rFonts w:ascii="TH SarabunIT๙" w:hAnsi="TH SarabunIT๙" w:hint="cs"/>
                <w:color w:val="000000"/>
                <w:spacing w:val="-10"/>
                <w:sz w:val="32"/>
                <w:cs/>
              </w:rPr>
              <w:tab/>
            </w:r>
          </w:p>
          <w:p w14:paraId="6FCD004F" w14:textId="6FE1F5D3" w:rsidR="0063176D" w:rsidRDefault="00FA4228" w:rsidP="00113C43">
            <w:pPr>
              <w:tabs>
                <w:tab w:val="left" w:pos="409"/>
                <w:tab w:val="left" w:pos="1701"/>
                <w:tab w:val="left" w:pos="2128"/>
                <w:tab w:val="left" w:pos="2170"/>
                <w:tab w:val="left" w:pos="2744"/>
              </w:tabs>
              <w:jc w:val="thaiDistribute"/>
              <w:rPr>
                <w:rFonts w:ascii="TH SarabunIT๙" w:hAnsi="TH SarabunIT๙"/>
                <w:color w:val="000000"/>
                <w:spacing w:val="-10"/>
                <w:sz w:val="32"/>
              </w:rPr>
            </w:pPr>
            <w:r w:rsidRPr="00FA4228">
              <w:rPr>
                <w:rFonts w:ascii="TH SarabunIT๙" w:hAnsi="TH SarabunIT๙" w:hint="cs"/>
                <w:color w:val="000000"/>
                <w:sz w:val="32"/>
                <w:cs/>
              </w:rPr>
              <w:t>- สถานการณ์ไฟป่า หมอกควัน และฝุ่นละอองขนาดเล็ก</w:t>
            </w:r>
            <w:r>
              <w:rPr>
                <w:rFonts w:ascii="TH SarabunIT๙" w:hAnsi="TH SarabunIT๙" w:hint="cs"/>
                <w:color w:val="000000"/>
                <w:sz w:val="32"/>
                <w:cs/>
              </w:rPr>
              <w:t xml:space="preserve"> </w:t>
            </w:r>
            <w:r w:rsidRPr="00FA4228">
              <w:rPr>
                <w:rFonts w:ascii="TH SarabunPSK" w:hAnsi="TH SarabunPSK" w:cs="TH SarabunPSK"/>
                <w:color w:val="000000"/>
                <w:sz w:val="32"/>
                <w:cs/>
              </w:rPr>
              <w:t>(</w:t>
            </w:r>
            <w:r w:rsidRPr="00FA4228">
              <w:rPr>
                <w:rFonts w:ascii="TH SarabunPSK" w:hAnsi="TH SarabunPSK" w:cs="TH SarabunPSK"/>
                <w:color w:val="000000"/>
                <w:sz w:val="32"/>
              </w:rPr>
              <w:t>PM</w:t>
            </w:r>
            <w:r w:rsidRPr="00FA4228">
              <w:rPr>
                <w:rFonts w:ascii="TH SarabunPSK" w:hAnsi="TH SarabunPSK" w:cs="TH SarabunPSK" w:hint="cs"/>
                <w:color w:val="000000"/>
                <w:sz w:val="32"/>
                <w:cs/>
              </w:rPr>
              <w:t xml:space="preserve"> </w:t>
            </w:r>
            <w:r w:rsidRPr="00FA4228">
              <w:rPr>
                <w:rFonts w:ascii="TH SarabunPSK" w:hAnsi="TH SarabunPSK" w:cs="TH SarabunPSK"/>
                <w:color w:val="000000"/>
                <w:sz w:val="32"/>
              </w:rPr>
              <w:t>2.5</w:t>
            </w:r>
            <w:r w:rsidRPr="00FA4228">
              <w:rPr>
                <w:rFonts w:ascii="TH SarabunPSK" w:hAnsi="TH SarabunPSK" w:cs="TH SarabunPSK"/>
                <w:color w:val="000000"/>
                <w:sz w:val="32"/>
                <w:cs/>
              </w:rPr>
              <w:t>)</w:t>
            </w:r>
            <w:r w:rsidRPr="00FA4228">
              <w:rPr>
                <w:rFonts w:ascii="TH SarabunPSK" w:hAnsi="TH SarabunPSK" w:cs="TH SarabunPSK" w:hint="cs"/>
                <w:color w:val="000000"/>
                <w:sz w:val="32"/>
                <w:cs/>
              </w:rPr>
              <w:t xml:space="preserve"> </w:t>
            </w:r>
            <w:r w:rsidRPr="00FA4228">
              <w:rPr>
                <w:rFonts w:ascii="TH SarabunIT๙" w:hAnsi="TH SarabunIT๙"/>
                <w:color w:val="000000"/>
                <w:sz w:val="32"/>
                <w:cs/>
              </w:rPr>
              <w:t>ปี 2567</w:t>
            </w:r>
            <w:r>
              <w:rPr>
                <w:rFonts w:ascii="TH SarabunIT๙" w:hAnsi="TH SarabunIT๙" w:hint="cs"/>
                <w:color w:val="000000"/>
                <w:sz w:val="32"/>
                <w:cs/>
              </w:rPr>
              <w:t xml:space="preserve"> </w:t>
            </w:r>
            <w:r w:rsidRPr="00FA4228">
              <w:rPr>
                <w:rFonts w:ascii="TH SarabunIT๙" w:hAnsi="TH SarabunIT๙" w:hint="cs"/>
                <w:color w:val="000000"/>
                <w:spacing w:val="-10"/>
                <w:sz w:val="32"/>
                <w:cs/>
              </w:rPr>
              <w:t>ในจังหวัด</w:t>
            </w:r>
            <w:r>
              <w:rPr>
                <w:rFonts w:ascii="TH SarabunIT๙" w:hAnsi="TH SarabunIT๙" w:hint="cs"/>
                <w:color w:val="000000"/>
                <w:spacing w:val="-10"/>
                <w:sz w:val="32"/>
                <w:cs/>
              </w:rPr>
              <w:t xml:space="preserve">เป็นอย่างไร </w:t>
            </w:r>
          </w:p>
          <w:p w14:paraId="4AA09105" w14:textId="1A0C7B28" w:rsidR="00FA4228" w:rsidRPr="00FA4228" w:rsidRDefault="00FA4228" w:rsidP="00113C43">
            <w:pPr>
              <w:tabs>
                <w:tab w:val="left" w:pos="409"/>
                <w:tab w:val="left" w:pos="1701"/>
                <w:tab w:val="left" w:pos="2128"/>
                <w:tab w:val="left" w:pos="2170"/>
                <w:tab w:val="left" w:pos="2744"/>
              </w:tabs>
              <w:jc w:val="thaiDistribute"/>
              <w:rPr>
                <w:rFonts w:ascii="TH SarabunIT๙" w:hAnsi="TH SarabunIT๙"/>
                <w:color w:val="000000"/>
                <w:spacing w:val="-10"/>
                <w:sz w:val="32"/>
                <w:cs/>
              </w:rPr>
            </w:pPr>
            <w:r>
              <w:rPr>
                <w:rFonts w:ascii="TH SarabunIT๙" w:hAnsi="TH SarabunIT๙" w:hint="cs"/>
                <w:color w:val="000000"/>
                <w:spacing w:val="-10"/>
                <w:sz w:val="32"/>
                <w:cs/>
              </w:rPr>
              <w:t>- จังหวัดได้ดำเนินการยกระดับการปฏิบัติการแก้ไขปัญหา</w:t>
            </w:r>
            <w:r w:rsidRPr="00FA4228">
              <w:rPr>
                <w:rFonts w:ascii="TH SarabunIT๙" w:hAnsi="TH SarabunIT๙" w:hint="cs"/>
                <w:color w:val="000000"/>
                <w:sz w:val="32"/>
                <w:cs/>
              </w:rPr>
              <w:t>ไฟป่า หมอกควัน และฝุ่นละอองขนาดเล็ก</w:t>
            </w:r>
            <w:r>
              <w:rPr>
                <w:rFonts w:ascii="TH SarabunIT๙" w:hAnsi="TH SarabunIT๙" w:hint="cs"/>
                <w:color w:val="000000"/>
                <w:sz w:val="32"/>
                <w:cs/>
              </w:rPr>
              <w:t xml:space="preserve"> </w:t>
            </w:r>
            <w:r>
              <w:rPr>
                <w:rFonts w:ascii="TH SarabunIT๙" w:hAnsi="TH SarabunIT๙"/>
                <w:color w:val="000000"/>
                <w:sz w:val="32"/>
                <w:cs/>
              </w:rPr>
              <w:br/>
            </w:r>
            <w:r w:rsidRPr="00FA4228">
              <w:rPr>
                <w:rFonts w:ascii="TH SarabunPSK" w:hAnsi="TH SarabunPSK" w:cs="TH SarabunPSK"/>
                <w:color w:val="000000"/>
                <w:sz w:val="32"/>
                <w:cs/>
              </w:rPr>
              <w:t>(</w:t>
            </w:r>
            <w:r w:rsidRPr="00FA4228">
              <w:rPr>
                <w:rFonts w:ascii="TH SarabunPSK" w:hAnsi="TH SarabunPSK" w:cs="TH SarabunPSK"/>
                <w:color w:val="000000"/>
                <w:sz w:val="32"/>
              </w:rPr>
              <w:t>PM</w:t>
            </w:r>
            <w:r w:rsidRPr="00FA4228">
              <w:rPr>
                <w:rFonts w:ascii="TH SarabunPSK" w:hAnsi="TH SarabunPSK" w:cs="TH SarabunPSK" w:hint="cs"/>
                <w:color w:val="000000"/>
                <w:sz w:val="32"/>
                <w:cs/>
              </w:rPr>
              <w:t xml:space="preserve"> </w:t>
            </w:r>
            <w:r w:rsidRPr="00FA4228">
              <w:rPr>
                <w:rFonts w:ascii="TH SarabunPSK" w:hAnsi="TH SarabunPSK" w:cs="TH SarabunPSK"/>
                <w:color w:val="000000"/>
                <w:sz w:val="32"/>
              </w:rPr>
              <w:t>2.5</w:t>
            </w:r>
            <w:r w:rsidRPr="00FA4228">
              <w:rPr>
                <w:rFonts w:ascii="TH SarabunPSK" w:hAnsi="TH SarabunPSK" w:cs="TH SarabunPSK"/>
                <w:color w:val="000000"/>
                <w:sz w:val="32"/>
                <w:cs/>
              </w:rPr>
              <w:t>)</w:t>
            </w:r>
            <w:r>
              <w:rPr>
                <w:rFonts w:ascii="TH SarabunIT๙" w:hAnsi="TH SarabunIT๙"/>
                <w:color w:val="000000"/>
                <w:spacing w:val="-10"/>
                <w:sz w:val="32"/>
              </w:rPr>
              <w:t xml:space="preserve"> </w:t>
            </w:r>
            <w:r>
              <w:rPr>
                <w:rFonts w:ascii="TH SarabunIT๙" w:hAnsi="TH SarabunIT๙" w:hint="cs"/>
                <w:color w:val="000000"/>
                <w:spacing w:val="-10"/>
                <w:sz w:val="32"/>
                <w:cs/>
              </w:rPr>
              <w:t xml:space="preserve">อย่างเข้มข้น จริงจัง และต่อเนื่อง แล้วหรือไม่ อย่างไร </w:t>
            </w:r>
          </w:p>
          <w:p w14:paraId="73E1DFD1" w14:textId="2EA24963" w:rsidR="00FA4228" w:rsidRDefault="00FA4228" w:rsidP="00FA4228">
            <w:pPr>
              <w:tabs>
                <w:tab w:val="left" w:pos="199"/>
              </w:tabs>
              <w:jc w:val="thaiDistribute"/>
              <w:rPr>
                <w:rFonts w:ascii="TH SarabunIT๙" w:hAnsi="TH SarabunIT๙"/>
                <w:sz w:val="32"/>
              </w:rPr>
            </w:pPr>
            <w:r>
              <w:rPr>
                <w:rFonts w:ascii="TH SarabunIT๙" w:hAnsi="TH SarabunIT๙" w:hint="cs"/>
                <w:sz w:val="32"/>
                <w:cs/>
              </w:rPr>
              <w:t>- จังหวัดมีปัญหา/อุปสรรคใดในการดำเนินการหรือไม่ และแก้ไขปัญหาในภาพรวมจังหวัดอย่างไร</w:t>
            </w:r>
          </w:p>
          <w:p w14:paraId="3B545BDF" w14:textId="22E61D0E" w:rsidR="00FA4228" w:rsidRDefault="00FA4228" w:rsidP="00FA4228">
            <w:pPr>
              <w:tabs>
                <w:tab w:val="left" w:pos="199"/>
              </w:tabs>
              <w:jc w:val="thaiDistribute"/>
              <w:rPr>
                <w:rFonts w:ascii="TH SarabunIT๙" w:hAnsi="TH SarabunIT๙"/>
                <w:sz w:val="32"/>
              </w:rPr>
            </w:pPr>
            <w:r>
              <w:rPr>
                <w:rFonts w:ascii="TH SarabunIT๙" w:hAnsi="TH SarabunIT๙" w:hint="cs"/>
                <w:sz w:val="32"/>
                <w:cs/>
              </w:rPr>
              <w:t>- ปัญหา/อุปสรรคใดที่จังหวัดไม่สามารถแก้ไขปัญหาได้ และประสงค์ให้กระทรวงมหาดไทย/</w:t>
            </w:r>
            <w:r>
              <w:rPr>
                <w:rFonts w:ascii="TH SarabunIT๙" w:hAnsi="TH SarabunIT๙"/>
                <w:sz w:val="32"/>
                <w:cs/>
              </w:rPr>
              <w:br/>
            </w:r>
            <w:r>
              <w:rPr>
                <w:rFonts w:ascii="TH SarabunIT๙" w:hAnsi="TH SarabunIT๙" w:hint="cs"/>
                <w:sz w:val="32"/>
                <w:cs/>
              </w:rPr>
              <w:t>ส่วนราชการส่วนกลางช่วยเหลือ</w:t>
            </w:r>
          </w:p>
          <w:p w14:paraId="2E555919" w14:textId="70F55D80" w:rsidR="00FA4228" w:rsidRDefault="00FA4228" w:rsidP="00FA4228">
            <w:pPr>
              <w:tabs>
                <w:tab w:val="left" w:pos="199"/>
              </w:tabs>
              <w:jc w:val="thaiDistribute"/>
              <w:rPr>
                <w:rFonts w:ascii="TH SarabunIT๙" w:hAnsi="TH SarabunIT๙"/>
                <w:sz w:val="32"/>
              </w:rPr>
            </w:pPr>
            <w:r>
              <w:rPr>
                <w:rFonts w:ascii="TH SarabunIT๙" w:hAnsi="TH SarabunIT๙" w:hint="cs"/>
                <w:sz w:val="32"/>
                <w:cs/>
              </w:rPr>
              <w:t>- ข้อเสนอแนะเชิงพื้นที่</w:t>
            </w:r>
          </w:p>
          <w:p w14:paraId="309E9705" w14:textId="0DA9423D" w:rsidR="004C4E2C" w:rsidRDefault="00FA4228" w:rsidP="00FA4228">
            <w:pPr>
              <w:tabs>
                <w:tab w:val="left" w:pos="409"/>
                <w:tab w:val="left" w:pos="1701"/>
                <w:tab w:val="left" w:pos="2128"/>
                <w:tab w:val="left" w:pos="2170"/>
                <w:tab w:val="left" w:pos="2744"/>
              </w:tabs>
              <w:jc w:val="thaiDistribute"/>
              <w:rPr>
                <w:rFonts w:ascii="TH SarabunIT๙" w:hAnsi="TH SarabunIT๙"/>
                <w:color w:val="000000"/>
                <w:spacing w:val="-10"/>
                <w:sz w:val="32"/>
              </w:rPr>
            </w:pPr>
            <w:r>
              <w:rPr>
                <w:rFonts w:ascii="TH SarabunIT๙" w:hAnsi="TH SarabunIT๙" w:hint="cs"/>
                <w:sz w:val="32"/>
                <w:cs/>
              </w:rPr>
              <w:t>- ข้อเสนอแนะเชิงนโยบาย</w:t>
            </w:r>
          </w:p>
          <w:p w14:paraId="315ED097" w14:textId="77777777" w:rsidR="00585EE0" w:rsidRDefault="00585EE0" w:rsidP="00FA4228">
            <w:pPr>
              <w:tabs>
                <w:tab w:val="left" w:pos="409"/>
                <w:tab w:val="left" w:pos="1701"/>
                <w:tab w:val="left" w:pos="2128"/>
                <w:tab w:val="left" w:pos="2170"/>
                <w:tab w:val="left" w:pos="2744"/>
              </w:tabs>
              <w:jc w:val="thaiDistribute"/>
              <w:rPr>
                <w:rFonts w:ascii="TH SarabunIT๙" w:hAnsi="TH SarabunIT๙"/>
                <w:color w:val="000000"/>
                <w:spacing w:val="-10"/>
                <w:sz w:val="32"/>
              </w:rPr>
            </w:pPr>
          </w:p>
          <w:p w14:paraId="59199CE8" w14:textId="1041C777" w:rsidR="00FA4228" w:rsidRPr="00FA4228" w:rsidRDefault="00FA4228" w:rsidP="00FA4228">
            <w:pPr>
              <w:tabs>
                <w:tab w:val="left" w:pos="409"/>
                <w:tab w:val="left" w:pos="1701"/>
                <w:tab w:val="left" w:pos="2128"/>
                <w:tab w:val="left" w:pos="2170"/>
                <w:tab w:val="left" w:pos="2744"/>
              </w:tabs>
              <w:jc w:val="thaiDistribute"/>
              <w:rPr>
                <w:rFonts w:ascii="TH SarabunIT๙" w:hAnsi="TH SarabunIT๙"/>
                <w:b/>
                <w:bCs/>
                <w:color w:val="000000"/>
                <w:sz w:val="32"/>
                <w:u w:val="single"/>
                <w:cs/>
              </w:rPr>
            </w:pPr>
            <w:r w:rsidRPr="00FA4228">
              <w:rPr>
                <w:rFonts w:ascii="TH SarabunIT๙" w:hAnsi="TH SarabunIT๙" w:hint="cs"/>
                <w:b/>
                <w:bCs/>
                <w:color w:val="000000"/>
                <w:sz w:val="32"/>
                <w:u w:val="single"/>
                <w:cs/>
              </w:rPr>
              <w:t>ข้อสั่งการ/ข้อเสนอแนะ/ข้อสังเกตของผู้ตรวจราชการกระทรวงมหาดไทย</w:t>
            </w:r>
          </w:p>
          <w:p w14:paraId="6FDE00FD" w14:textId="35B9470A" w:rsidR="00780698" w:rsidRDefault="00FA4228" w:rsidP="00780698">
            <w:pPr>
              <w:ind w:firstLine="581"/>
              <w:jc w:val="thaiDistribute"/>
              <w:rPr>
                <w:rFonts w:ascii="TH SarabunIT๙" w:hAnsi="TH SarabunIT๙"/>
                <w:sz w:val="28"/>
              </w:rPr>
            </w:pPr>
            <w:r>
              <w:rPr>
                <w:rFonts w:ascii="TH SarabunIT๙" w:hAnsi="TH SarabunIT๙" w:hint="cs"/>
                <w:color w:val="000000"/>
                <w:spacing w:val="-10"/>
                <w:sz w:val="32"/>
                <w:cs/>
              </w:rPr>
              <w:t xml:space="preserve">๑) </w:t>
            </w:r>
            <w:r w:rsidR="00780698">
              <w:rPr>
                <w:rFonts w:ascii="TH SarabunIT๙" w:hAnsi="TH SarabunIT๙" w:hint="cs"/>
                <w:sz w:val="28"/>
                <w:cs/>
              </w:rPr>
              <w:t>ขอให้จังหวัด</w:t>
            </w:r>
            <w:r w:rsidR="00780698" w:rsidRPr="008B31D0">
              <w:rPr>
                <w:rFonts w:ascii="TH SarabunIT๙" w:hAnsi="TH SarabunIT๙"/>
                <w:sz w:val="28"/>
                <w:cs/>
              </w:rPr>
              <w:t>ยกระดับการปฏิบัติการเพื่อควบคุมการเผาในพื้นที่จังหวัดอย่างเข้มข้นจริงจัง</w:t>
            </w:r>
            <w:r w:rsidR="00780698">
              <w:rPr>
                <w:rFonts w:ascii="TH SarabunIT๙" w:hAnsi="TH SarabunIT๙"/>
                <w:sz w:val="28"/>
                <w:cs/>
              </w:rPr>
              <w:br/>
            </w:r>
            <w:r w:rsidR="00780698" w:rsidRPr="008B31D0">
              <w:rPr>
                <w:rFonts w:ascii="TH SarabunIT๙" w:hAnsi="TH SarabunIT๙"/>
                <w:sz w:val="28"/>
                <w:cs/>
              </w:rPr>
              <w:t>โดยใช้มาตรการทางกฎหมายห้ามเผาอย่างเด็ดขาด</w:t>
            </w:r>
            <w:r w:rsidR="00780698">
              <w:rPr>
                <w:rFonts w:ascii="TH SarabunIT๙" w:hAnsi="TH SarabunIT๙" w:hint="cs"/>
                <w:sz w:val="28"/>
                <w:cs/>
              </w:rPr>
              <w:t xml:space="preserve"> </w:t>
            </w:r>
            <w:r w:rsidR="00780698" w:rsidRPr="008B31D0">
              <w:rPr>
                <w:rFonts w:ascii="TH SarabunIT๙" w:hAnsi="TH SarabunIT๙"/>
                <w:sz w:val="28"/>
                <w:cs/>
              </w:rPr>
              <w:t>โดยกำหนดระยะเวลาการป</w:t>
            </w:r>
            <w:r w:rsidR="00780698">
              <w:rPr>
                <w:rFonts w:ascii="TH SarabunIT๙" w:hAnsi="TH SarabunIT๙" w:hint="cs"/>
                <w:sz w:val="28"/>
                <w:cs/>
              </w:rPr>
              <w:t>ฏิ</w:t>
            </w:r>
            <w:r w:rsidR="00780698" w:rsidRPr="008B31D0">
              <w:rPr>
                <w:rFonts w:ascii="TH SarabunIT๙" w:hAnsi="TH SarabunIT๙"/>
                <w:sz w:val="28"/>
                <w:cs/>
              </w:rPr>
              <w:t>บัติในการควบคุม</w:t>
            </w:r>
            <w:r w:rsidR="00780698">
              <w:rPr>
                <w:rFonts w:ascii="TH SarabunIT๙" w:hAnsi="TH SarabunIT๙"/>
                <w:sz w:val="28"/>
                <w:cs/>
              </w:rPr>
              <w:br/>
            </w:r>
            <w:r w:rsidR="00780698" w:rsidRPr="008B31D0">
              <w:rPr>
                <w:rFonts w:ascii="TH SarabunIT๙" w:hAnsi="TH SarabunIT๙"/>
                <w:sz w:val="28"/>
                <w:cs/>
              </w:rPr>
              <w:t>การเผาให้สอดคล้องกับสภาพความรุนแรงของปัญหา</w:t>
            </w:r>
          </w:p>
          <w:p w14:paraId="4F146C56" w14:textId="77777777" w:rsidR="004C4E2C" w:rsidRDefault="004C4E2C" w:rsidP="00780698">
            <w:pPr>
              <w:ind w:firstLine="581"/>
              <w:jc w:val="thaiDistribute"/>
              <w:rPr>
                <w:rFonts w:ascii="TH SarabunIT๙" w:hAnsi="TH SarabunIT๙"/>
                <w:sz w:val="28"/>
              </w:rPr>
            </w:pPr>
          </w:p>
          <w:p w14:paraId="59C79EEE" w14:textId="53269A32" w:rsidR="00780698" w:rsidRDefault="00780698" w:rsidP="00780698">
            <w:pPr>
              <w:ind w:firstLine="581"/>
              <w:jc w:val="thaiDistribute"/>
              <w:rPr>
                <w:rFonts w:ascii="TH SarabunIT๙" w:hAnsi="TH SarabunIT๙"/>
                <w:sz w:val="28"/>
              </w:rPr>
            </w:pPr>
            <w:r>
              <w:rPr>
                <w:rFonts w:ascii="TH SarabunIT๙" w:hAnsi="TH SarabunIT๙" w:hint="cs"/>
                <w:sz w:val="28"/>
                <w:cs/>
              </w:rPr>
              <w:lastRenderedPageBreak/>
              <w:t>๒) ขอให้จังหวัด</w:t>
            </w:r>
            <w:r w:rsidRPr="008B31D0">
              <w:rPr>
                <w:rFonts w:ascii="TH SarabunIT๙" w:hAnsi="TH SarabunIT๙"/>
                <w:sz w:val="28"/>
                <w:cs/>
              </w:rPr>
              <w:t>ใช้ข้อมูลตำแหน่งจุดความร้อน</w:t>
            </w:r>
            <w:r>
              <w:rPr>
                <w:rFonts w:ascii="TH SarabunIT๙" w:hAnsi="TH SarabunIT๙" w:hint="cs"/>
                <w:sz w:val="28"/>
                <w:cs/>
              </w:rPr>
              <w:t xml:space="preserve"> </w:t>
            </w:r>
            <w:r w:rsidRPr="00780698">
              <w:rPr>
                <w:rFonts w:ascii="TH SarabunIT๙" w:hAnsi="TH SarabunIT๙" w:hint="cs"/>
                <w:sz w:val="32"/>
                <w:cs/>
              </w:rPr>
              <w:t>(</w:t>
            </w:r>
            <w:r w:rsidRPr="00780698">
              <w:rPr>
                <w:rFonts w:ascii="TH SarabunIT๙" w:hAnsi="TH SarabunIT๙"/>
                <w:sz w:val="32"/>
              </w:rPr>
              <w:t>Hotspot</w:t>
            </w:r>
            <w:r w:rsidRPr="00780698">
              <w:rPr>
                <w:rFonts w:ascii="TH SarabunIT๙" w:hAnsi="TH SarabunIT๙" w:hint="cs"/>
                <w:sz w:val="32"/>
                <w:cs/>
              </w:rPr>
              <w:t xml:space="preserve">) </w:t>
            </w:r>
            <w:r w:rsidRPr="00780698">
              <w:rPr>
                <w:rFonts w:ascii="TH SarabunIT๙" w:hAnsi="TH SarabunIT๙"/>
                <w:sz w:val="32"/>
                <w:cs/>
              </w:rPr>
              <w:t>เพื่อ</w:t>
            </w:r>
            <w:r w:rsidRPr="008B31D0">
              <w:rPr>
                <w:rFonts w:ascii="TH SarabunIT๙" w:hAnsi="TH SarabunIT๙"/>
                <w:sz w:val="28"/>
                <w:cs/>
              </w:rPr>
              <w:t>วางแผนการป</w:t>
            </w:r>
            <w:r>
              <w:rPr>
                <w:rFonts w:ascii="TH SarabunIT๙" w:hAnsi="TH SarabunIT๙" w:hint="cs"/>
                <w:sz w:val="28"/>
                <w:cs/>
              </w:rPr>
              <w:t>ฏิ</w:t>
            </w:r>
            <w:r w:rsidRPr="008B31D0">
              <w:rPr>
                <w:rFonts w:ascii="TH SarabunIT๙" w:hAnsi="TH SarabunIT๙"/>
                <w:sz w:val="28"/>
                <w:cs/>
              </w:rPr>
              <w:t>บัติการ ที่ถูกต้อง</w:t>
            </w:r>
            <w:r>
              <w:rPr>
                <w:rFonts w:ascii="TH SarabunIT๙" w:hAnsi="TH SarabunIT๙"/>
                <w:sz w:val="28"/>
                <w:cs/>
              </w:rPr>
              <w:br/>
            </w:r>
            <w:r w:rsidRPr="008B31D0">
              <w:rPr>
                <w:rFonts w:ascii="TH SarabunIT๙" w:hAnsi="TH SarabunIT๙"/>
                <w:sz w:val="28"/>
                <w:cs/>
              </w:rPr>
              <w:t>และแม่นยำ</w:t>
            </w:r>
            <w:r>
              <w:rPr>
                <w:rFonts w:ascii="TH SarabunIT๙" w:hAnsi="TH SarabunIT๙" w:hint="cs"/>
                <w:sz w:val="28"/>
                <w:cs/>
              </w:rPr>
              <w:t xml:space="preserve"> </w:t>
            </w:r>
            <w:r w:rsidRPr="008B31D0">
              <w:rPr>
                <w:rFonts w:ascii="TH SarabunIT๙" w:hAnsi="TH SarabunIT๙"/>
                <w:sz w:val="28"/>
                <w:cs/>
              </w:rPr>
              <w:t>หากพบจุดความร้อนในพื้นที่รับผิดชอบให้เร่งเข้าปฏิบัติการดับไฟป่าทันทีเพื่อไม่ให้</w:t>
            </w:r>
            <w:r>
              <w:rPr>
                <w:rFonts w:ascii="TH SarabunIT๙" w:hAnsi="TH SarabunIT๙"/>
                <w:sz w:val="28"/>
                <w:cs/>
              </w:rPr>
              <w:br/>
            </w:r>
            <w:r w:rsidRPr="008B31D0">
              <w:rPr>
                <w:rFonts w:ascii="TH SarabunIT๙" w:hAnsi="TH SarabunIT๙"/>
                <w:sz w:val="28"/>
                <w:cs/>
              </w:rPr>
              <w:t>เกิดการลุกลามขยายวงกว้างจนส่งผลกระทบต่อประชาชนและชุมชนในพื้นที่โดยรอบ</w:t>
            </w:r>
            <w:r>
              <w:rPr>
                <w:rFonts w:ascii="TH SarabunIT๙" w:hAnsi="TH SarabunIT๙" w:hint="cs"/>
                <w:sz w:val="28"/>
                <w:cs/>
              </w:rPr>
              <w:t xml:space="preserve"> </w:t>
            </w:r>
            <w:r w:rsidRPr="008B31D0">
              <w:rPr>
                <w:rFonts w:ascii="TH SarabunIT๙" w:hAnsi="TH SarabunIT๙"/>
                <w:sz w:val="28"/>
                <w:cs/>
              </w:rPr>
              <w:t>กรณีเป็นพื้นที่</w:t>
            </w:r>
            <w:r>
              <w:rPr>
                <w:rFonts w:ascii="TH SarabunIT๙" w:hAnsi="TH SarabunIT๙"/>
                <w:sz w:val="28"/>
                <w:cs/>
              </w:rPr>
              <w:br/>
            </w:r>
            <w:r w:rsidRPr="008B31D0">
              <w:rPr>
                <w:rFonts w:ascii="TH SarabunIT๙" w:hAnsi="TH SarabunIT๙"/>
                <w:sz w:val="28"/>
                <w:cs/>
              </w:rPr>
              <w:t>ที่การปฏิบัติการภาคพื้นดินเข้าถึงได้ยาก</w:t>
            </w:r>
            <w:r>
              <w:rPr>
                <w:rFonts w:ascii="TH SarabunIT๙" w:hAnsi="TH SarabunIT๙" w:hint="cs"/>
                <w:sz w:val="28"/>
                <w:cs/>
              </w:rPr>
              <w:t xml:space="preserve"> </w:t>
            </w:r>
            <w:r w:rsidRPr="008B31D0">
              <w:rPr>
                <w:rFonts w:ascii="TH SarabunIT๙" w:hAnsi="TH SarabunIT๙"/>
                <w:sz w:val="28"/>
                <w:cs/>
              </w:rPr>
              <w:t>ให้บูรณาการหน่วยงานที่มีอากาศยานเข้าสนับสนุนการป</w:t>
            </w:r>
            <w:r>
              <w:rPr>
                <w:rFonts w:ascii="TH SarabunIT๙" w:hAnsi="TH SarabunIT๙" w:hint="cs"/>
                <w:sz w:val="28"/>
                <w:cs/>
              </w:rPr>
              <w:t>ฏิ</w:t>
            </w:r>
            <w:r w:rsidRPr="008B31D0">
              <w:rPr>
                <w:rFonts w:ascii="TH SarabunIT๙" w:hAnsi="TH SarabunIT๙"/>
                <w:sz w:val="28"/>
                <w:cs/>
              </w:rPr>
              <w:t>บัติทางอากาศในพื้นที่โดยเร่งด่วน</w:t>
            </w:r>
          </w:p>
          <w:p w14:paraId="60F62FFA" w14:textId="0AF640A4" w:rsidR="00780698" w:rsidRDefault="00780698" w:rsidP="00780698">
            <w:pPr>
              <w:ind w:firstLine="581"/>
              <w:jc w:val="thaiDistribute"/>
              <w:rPr>
                <w:rFonts w:ascii="TH SarabunIT๙" w:hAnsi="TH SarabunIT๙"/>
                <w:sz w:val="28"/>
              </w:rPr>
            </w:pPr>
            <w:r w:rsidRPr="00A217CA">
              <w:rPr>
                <w:rFonts w:ascii="TH SarabunIT๙" w:hAnsi="TH SarabunIT๙" w:hint="cs"/>
                <w:spacing w:val="-10"/>
                <w:sz w:val="28"/>
                <w:cs/>
              </w:rPr>
              <w:t>๓) ขอให้จังหวัด</w:t>
            </w:r>
            <w:r w:rsidRPr="00A217CA">
              <w:rPr>
                <w:rFonts w:ascii="TH SarabunIT๙" w:hAnsi="TH SarabunIT๙"/>
                <w:spacing w:val="-10"/>
                <w:sz w:val="28"/>
                <w:cs/>
              </w:rPr>
              <w:t>ระดมกำลังเครื่องจักรกลสาธารณภัยจากทุกหน่วยงานทั้งฝ่ายพลเรือน</w:t>
            </w:r>
            <w:r w:rsidRPr="00A217CA">
              <w:rPr>
                <w:rFonts w:ascii="TH SarabunIT๙" w:hAnsi="TH SarabunIT๙" w:hint="cs"/>
                <w:spacing w:val="-10"/>
                <w:sz w:val="28"/>
                <w:cs/>
              </w:rPr>
              <w:t xml:space="preserve"> </w:t>
            </w:r>
            <w:r w:rsidRPr="00A217CA">
              <w:rPr>
                <w:rFonts w:ascii="TH SarabunIT๙" w:hAnsi="TH SarabunIT๙"/>
                <w:spacing w:val="-10"/>
                <w:sz w:val="28"/>
                <w:cs/>
              </w:rPr>
              <w:t>หน่วยทหาร</w:t>
            </w:r>
            <w:r>
              <w:rPr>
                <w:rFonts w:ascii="TH SarabunIT๙" w:hAnsi="TH SarabunIT๙" w:hint="cs"/>
                <w:sz w:val="28"/>
                <w:cs/>
              </w:rPr>
              <w:t xml:space="preserve"> </w:t>
            </w:r>
            <w:r w:rsidR="00A217CA">
              <w:rPr>
                <w:rFonts w:ascii="TH SarabunIT๙" w:hAnsi="TH SarabunIT๙"/>
                <w:sz w:val="28"/>
                <w:cs/>
              </w:rPr>
              <w:br/>
            </w:r>
            <w:r w:rsidRPr="008B31D0">
              <w:rPr>
                <w:rFonts w:ascii="TH SarabunIT๙" w:hAnsi="TH SarabunIT๙"/>
                <w:sz w:val="28"/>
                <w:cs/>
              </w:rPr>
              <w:t>และองค์กรปกครองส่วนท้องถิ่นเข้าป</w:t>
            </w:r>
            <w:r>
              <w:rPr>
                <w:rFonts w:ascii="TH SarabunIT๙" w:hAnsi="TH SarabunIT๙" w:hint="cs"/>
                <w:sz w:val="28"/>
                <w:cs/>
              </w:rPr>
              <w:t>ฏิ</w:t>
            </w:r>
            <w:r w:rsidRPr="008B31D0">
              <w:rPr>
                <w:rFonts w:ascii="TH SarabunIT๙" w:hAnsi="TH SarabunIT๙"/>
                <w:sz w:val="28"/>
                <w:cs/>
              </w:rPr>
              <w:t>บัติการแก้ไขปัญหาในพื้นที่ให้เข้มข้น</w:t>
            </w:r>
            <w:r>
              <w:rPr>
                <w:rFonts w:ascii="TH SarabunIT๙" w:hAnsi="TH SarabunIT๙" w:hint="cs"/>
                <w:sz w:val="28"/>
                <w:cs/>
              </w:rPr>
              <w:t xml:space="preserve"> </w:t>
            </w:r>
          </w:p>
          <w:p w14:paraId="52D140A7" w14:textId="77777777" w:rsidR="00780698" w:rsidRDefault="00780698" w:rsidP="00780698">
            <w:pPr>
              <w:ind w:firstLine="581"/>
              <w:jc w:val="thaiDistribute"/>
              <w:rPr>
                <w:rFonts w:ascii="TH SarabunIT๙" w:hAnsi="TH SarabunIT๙"/>
                <w:sz w:val="28"/>
              </w:rPr>
            </w:pPr>
            <w:r>
              <w:rPr>
                <w:rFonts w:ascii="TH SarabunIT๙" w:hAnsi="TH SarabunIT๙" w:hint="cs"/>
                <w:sz w:val="28"/>
                <w:cs/>
              </w:rPr>
              <w:t xml:space="preserve">๔) </w:t>
            </w:r>
            <w:r w:rsidRPr="00B83EE4">
              <w:rPr>
                <w:rFonts w:ascii="TH SarabunIT๙" w:hAnsi="TH SarabunIT๙"/>
                <w:sz w:val="28"/>
                <w:cs/>
              </w:rPr>
              <w:t>ยกระดับมาตรการดูแลผลกระทบต่อประชาชนโดยจัดหาหน้ากากอนามัยให้กับพี่น้องประชาชนโดยเฉพาะประชาชนกลุ่มเสี่ยงและกลุ่มเปราะบาง</w:t>
            </w:r>
          </w:p>
          <w:p w14:paraId="4CEDA6B2" w14:textId="77777777" w:rsidR="00780698" w:rsidRDefault="00780698" w:rsidP="00780698">
            <w:pPr>
              <w:ind w:firstLine="581"/>
              <w:jc w:val="thaiDistribute"/>
              <w:rPr>
                <w:rFonts w:ascii="TH SarabunIT๙" w:hAnsi="TH SarabunIT๙"/>
                <w:sz w:val="28"/>
              </w:rPr>
            </w:pPr>
            <w:r>
              <w:rPr>
                <w:rFonts w:ascii="TH SarabunIT๙" w:hAnsi="TH SarabunIT๙" w:hint="cs"/>
                <w:sz w:val="28"/>
                <w:cs/>
              </w:rPr>
              <w:t xml:space="preserve">๕) </w:t>
            </w:r>
            <w:r w:rsidRPr="00B83EE4">
              <w:rPr>
                <w:rFonts w:ascii="TH SarabunIT๙" w:hAnsi="TH SarabunIT๙"/>
                <w:sz w:val="28"/>
                <w:cs/>
              </w:rPr>
              <w:t>ดูแลผลกระทบต่อเด็กและเยาวชนในสถานศึกษาหรือศูนย์เด็กเล็ก</w:t>
            </w:r>
            <w:r>
              <w:rPr>
                <w:rFonts w:ascii="TH SarabunIT๙" w:hAnsi="TH SarabunIT๙" w:hint="cs"/>
                <w:sz w:val="28"/>
                <w:cs/>
              </w:rPr>
              <w:t xml:space="preserve"> </w:t>
            </w:r>
            <w:r w:rsidRPr="00B83EE4">
              <w:rPr>
                <w:rFonts w:ascii="TH SarabunIT๙" w:hAnsi="TH SarabunIT๙"/>
                <w:sz w:val="28"/>
                <w:cs/>
              </w:rPr>
              <w:t>โดยให้ผู้บริหารสถานศึกษา</w:t>
            </w:r>
            <w:r>
              <w:rPr>
                <w:rFonts w:ascii="TH SarabunIT๙" w:hAnsi="TH SarabunIT๙" w:hint="cs"/>
                <w:sz w:val="28"/>
                <w:cs/>
              </w:rPr>
              <w:t xml:space="preserve">       </w:t>
            </w:r>
            <w:r w:rsidRPr="00585EE0">
              <w:rPr>
                <w:rFonts w:ascii="TH SarabunIT๙" w:hAnsi="TH SarabunIT๙"/>
                <w:spacing w:val="-10"/>
                <w:sz w:val="28"/>
                <w:cs/>
              </w:rPr>
              <w:t>ปรับรูปแบบการเรียนการสอนหรือปิดการเรียนการสอนในสถานศึกษาให้สอดคล้องเหมาะสมกับสถานการณ์</w:t>
            </w:r>
          </w:p>
          <w:p w14:paraId="430675A2" w14:textId="77777777" w:rsidR="00780698" w:rsidRDefault="00780698" w:rsidP="00780698">
            <w:pPr>
              <w:ind w:firstLine="581"/>
              <w:jc w:val="thaiDistribute"/>
              <w:rPr>
                <w:rFonts w:ascii="TH SarabunIT๙" w:hAnsi="TH SarabunIT๙"/>
                <w:sz w:val="28"/>
              </w:rPr>
            </w:pPr>
            <w:r>
              <w:rPr>
                <w:rFonts w:ascii="TH SarabunIT๙" w:hAnsi="TH SarabunIT๙" w:hint="cs"/>
                <w:sz w:val="28"/>
                <w:cs/>
              </w:rPr>
              <w:t xml:space="preserve">๖) </w:t>
            </w:r>
            <w:r w:rsidRPr="00B83EE4">
              <w:rPr>
                <w:rFonts w:ascii="TH SarabunIT๙" w:hAnsi="TH SarabunIT๙"/>
                <w:sz w:val="28"/>
                <w:cs/>
              </w:rPr>
              <w:t>สร้างการรับรู้ให้กับประชาชนเครือข่ายอาสาสมัคร</w:t>
            </w:r>
            <w:r>
              <w:rPr>
                <w:rFonts w:ascii="TH SarabunIT๙" w:hAnsi="TH SarabunIT๙" w:hint="cs"/>
                <w:sz w:val="28"/>
                <w:cs/>
              </w:rPr>
              <w:t xml:space="preserve"> </w:t>
            </w:r>
            <w:r w:rsidRPr="00B83EE4">
              <w:rPr>
                <w:rFonts w:ascii="TH SarabunIT๙" w:hAnsi="TH SarabunIT๙"/>
                <w:sz w:val="28"/>
                <w:cs/>
              </w:rPr>
              <w:t>และประชาชนจิตอาสาทราบแนวทาง</w:t>
            </w:r>
            <w:r>
              <w:rPr>
                <w:rFonts w:ascii="TH SarabunIT๙" w:hAnsi="TH SarabunIT๙"/>
                <w:sz w:val="28"/>
                <w:cs/>
              </w:rPr>
              <w:br/>
            </w:r>
            <w:r w:rsidRPr="00B83EE4">
              <w:rPr>
                <w:rFonts w:ascii="TH SarabunIT๙" w:hAnsi="TH SarabunIT๙"/>
                <w:sz w:val="28"/>
                <w:cs/>
              </w:rPr>
              <w:t>การแก้ไขปัญหาของจังหวัดอย่างต่อเนื่องผ่านทุกช่องทางที่ประชาชนเข้าถึงได้ง่าย</w:t>
            </w:r>
          </w:p>
          <w:p w14:paraId="5A68995A" w14:textId="4743F764" w:rsidR="00D502A3" w:rsidRPr="00780698" w:rsidRDefault="00780698" w:rsidP="00780698">
            <w:pPr>
              <w:ind w:firstLine="581"/>
              <w:jc w:val="thaiDistribute"/>
              <w:rPr>
                <w:rFonts w:ascii="TH SarabunIT๙" w:hAnsi="TH SarabunIT๙"/>
                <w:sz w:val="28"/>
                <w:cs/>
              </w:rPr>
            </w:pPr>
            <w:r>
              <w:rPr>
                <w:rFonts w:ascii="TH SarabunIT๙" w:hAnsi="TH SarabunIT๙" w:hint="cs"/>
                <w:sz w:val="28"/>
                <w:cs/>
              </w:rPr>
              <w:t xml:space="preserve">๗) </w:t>
            </w:r>
            <w:r w:rsidRPr="00B83EE4">
              <w:rPr>
                <w:rFonts w:ascii="TH SarabunIT๙" w:hAnsi="TH SarabunIT๙"/>
                <w:sz w:val="28"/>
                <w:cs/>
              </w:rPr>
              <w:t>กรณีสถานการณ์ไฟป่า</w:t>
            </w:r>
            <w:r>
              <w:rPr>
                <w:rFonts w:ascii="TH SarabunIT๙" w:hAnsi="TH SarabunIT๙" w:hint="cs"/>
                <w:sz w:val="28"/>
                <w:cs/>
              </w:rPr>
              <w:t xml:space="preserve"> </w:t>
            </w:r>
            <w:r w:rsidRPr="00B83EE4">
              <w:rPr>
                <w:rFonts w:ascii="TH SarabunIT๙" w:hAnsi="TH SarabunIT๙"/>
                <w:sz w:val="28"/>
                <w:cs/>
              </w:rPr>
              <w:t>หมอกควันหรือระดับปริมาณฝุ่นละอองขนาดเล็ก</w:t>
            </w:r>
            <w:r>
              <w:rPr>
                <w:rFonts w:ascii="TH SarabunIT๙" w:hAnsi="TH SarabunIT๙" w:hint="cs"/>
                <w:sz w:val="28"/>
                <w:cs/>
              </w:rPr>
              <w:t xml:space="preserve"> </w:t>
            </w:r>
            <w:r w:rsidRPr="008B31D0">
              <w:rPr>
                <w:rFonts w:ascii="TH SarabunIT๙" w:hAnsi="TH SarabunIT๙"/>
                <w:sz w:val="28"/>
                <w:cs/>
              </w:rPr>
              <w:t>(</w:t>
            </w:r>
            <w:r w:rsidRPr="008B31D0">
              <w:rPr>
                <w:rFonts w:ascii="TH SarabunIT๙" w:hAnsi="TH SarabunIT๙"/>
                <w:sz w:val="28"/>
              </w:rPr>
              <w:t>PM</w:t>
            </w:r>
            <w:r w:rsidRPr="008B31D0">
              <w:rPr>
                <w:rFonts w:asciiTheme="majorBidi" w:hAnsiTheme="majorBidi" w:cstheme="majorBidi"/>
                <w:sz w:val="28"/>
                <w:vertAlign w:val="subscript"/>
              </w:rPr>
              <w:t>2.5</w:t>
            </w:r>
            <w:r w:rsidRPr="008B31D0">
              <w:rPr>
                <w:rFonts w:ascii="TH SarabunIT๙" w:hAnsi="TH SarabunIT๙"/>
                <w:sz w:val="28"/>
              </w:rPr>
              <w:t>)</w:t>
            </w:r>
            <w:r w:rsidR="00A217CA">
              <w:rPr>
                <w:rFonts w:ascii="TH SarabunIT๙" w:hAnsi="TH SarabunIT๙" w:hint="cs"/>
                <w:spacing w:val="-10"/>
                <w:sz w:val="28"/>
                <w:cs/>
              </w:rPr>
              <w:t xml:space="preserve"> </w:t>
            </w:r>
            <w:r w:rsidRPr="00B83EE4">
              <w:rPr>
                <w:rFonts w:ascii="TH SarabunIT๙" w:hAnsi="TH SarabunIT๙"/>
                <w:sz w:val="28"/>
                <w:cs/>
              </w:rPr>
              <w:t>ในพื้นที่</w:t>
            </w:r>
            <w:r w:rsidR="00A217CA">
              <w:rPr>
                <w:rFonts w:ascii="TH SarabunIT๙" w:hAnsi="TH SarabunIT๙"/>
                <w:sz w:val="28"/>
                <w:cs/>
              </w:rPr>
              <w:br/>
            </w:r>
            <w:r w:rsidRPr="00B83EE4">
              <w:rPr>
                <w:rFonts w:ascii="TH SarabunIT๙" w:hAnsi="TH SarabunIT๙"/>
                <w:sz w:val="28"/>
                <w:cs/>
              </w:rPr>
              <w:t>ความรุนแรงต่อเนื่องให้ผู้ว่าราชการจังหวัดเข้าควบคุมสั่งการการป</w:t>
            </w:r>
            <w:r>
              <w:rPr>
                <w:rFonts w:ascii="TH SarabunIT๙" w:hAnsi="TH SarabunIT๙" w:hint="cs"/>
                <w:sz w:val="28"/>
                <w:cs/>
              </w:rPr>
              <w:t>ฏิ</w:t>
            </w:r>
            <w:r w:rsidRPr="00B83EE4">
              <w:rPr>
                <w:rFonts w:ascii="TH SarabunIT๙" w:hAnsi="TH SarabunIT๙"/>
                <w:sz w:val="28"/>
                <w:cs/>
              </w:rPr>
              <w:t>บัติการแก้ไขปัญหาในพื้นที่</w:t>
            </w:r>
            <w:r>
              <w:rPr>
                <w:rFonts w:ascii="TH SarabunIT๙" w:hAnsi="TH SarabunIT๙"/>
                <w:sz w:val="28"/>
                <w:cs/>
              </w:rPr>
              <w:br/>
            </w:r>
            <w:r w:rsidRPr="00B83EE4">
              <w:rPr>
                <w:rFonts w:ascii="TH SarabunIT๙" w:hAnsi="TH SarabunIT๙"/>
                <w:sz w:val="28"/>
                <w:cs/>
              </w:rPr>
              <w:t>โดยเร่งด่วนอย่างใกล้ชิดจนกว่าสถานการณ์จะคลี่คลาย</w:t>
            </w:r>
          </w:p>
        </w:tc>
        <w:tc>
          <w:tcPr>
            <w:tcW w:w="1710" w:type="dxa"/>
          </w:tcPr>
          <w:p w14:paraId="33B46C0D" w14:textId="625E8BA6" w:rsidR="001D6908" w:rsidRDefault="001D6908" w:rsidP="001D6908">
            <w:pPr>
              <w:rPr>
                <w:rFonts w:ascii="TH SarabunIT๙" w:hAnsi="TH SarabunIT๙"/>
                <w:b/>
                <w:bCs/>
                <w:sz w:val="32"/>
              </w:rPr>
            </w:pPr>
            <w:r>
              <w:rPr>
                <w:rFonts w:ascii="TH SarabunIT๙" w:hAnsi="TH SarabunIT๙" w:hint="cs"/>
                <w:b/>
                <w:bCs/>
                <w:sz w:val="32"/>
                <w:cs/>
              </w:rPr>
              <w:lastRenderedPageBreak/>
              <w:t>- ปภ.</w:t>
            </w:r>
          </w:p>
          <w:p w14:paraId="79CFE77C" w14:textId="2BA1FEAC" w:rsidR="001D6908" w:rsidRPr="00AE05AC" w:rsidRDefault="001D6908" w:rsidP="001D6908">
            <w:pPr>
              <w:rPr>
                <w:rFonts w:ascii="TH SarabunIT๙" w:hAnsi="TH SarabunIT๙"/>
                <w:b/>
                <w:bCs/>
                <w:sz w:val="32"/>
                <w:cs/>
              </w:rPr>
            </w:pPr>
            <w:r w:rsidRPr="00AE05AC">
              <w:rPr>
                <w:rFonts w:ascii="TH SarabunIT๙" w:hAnsi="TH SarabunIT๙"/>
                <w:b/>
                <w:bCs/>
                <w:sz w:val="32"/>
              </w:rPr>
              <w:t xml:space="preserve">- </w:t>
            </w:r>
            <w:r w:rsidRPr="00AE05AC">
              <w:rPr>
                <w:rFonts w:ascii="TH SarabunIT๙" w:hAnsi="TH SarabunIT๙" w:hint="cs"/>
                <w:b/>
                <w:bCs/>
                <w:sz w:val="32"/>
                <w:cs/>
              </w:rPr>
              <w:t>จว. ทุกจว.</w:t>
            </w:r>
          </w:p>
        </w:tc>
      </w:tr>
      <w:tr w:rsidR="001D6908" w:rsidRPr="000456BE" w14:paraId="731343FB" w14:textId="77777777" w:rsidTr="00306EDE">
        <w:trPr>
          <w:trHeight w:val="736"/>
          <w:jc w:val="center"/>
        </w:trPr>
        <w:tc>
          <w:tcPr>
            <w:tcW w:w="724" w:type="dxa"/>
          </w:tcPr>
          <w:p w14:paraId="28410257" w14:textId="5DAB7E87" w:rsidR="001D6908" w:rsidRDefault="00780698" w:rsidP="00A92D32">
            <w:pPr>
              <w:tabs>
                <w:tab w:val="left" w:pos="6050"/>
              </w:tabs>
              <w:jc w:val="center"/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</w:pPr>
            <w:r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>๓</w:t>
            </w:r>
          </w:p>
        </w:tc>
        <w:tc>
          <w:tcPr>
            <w:tcW w:w="8750" w:type="dxa"/>
          </w:tcPr>
          <w:p w14:paraId="6D20FBF3" w14:textId="0B116966" w:rsidR="001D6908" w:rsidRDefault="001D6908" w:rsidP="001D6908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b/>
                <w:bCs/>
                <w:color w:val="000000"/>
                <w:sz w:val="32"/>
              </w:rPr>
            </w:pPr>
            <w:r w:rsidRPr="001D6908">
              <w:rPr>
                <w:rFonts w:ascii="TH SarabunIT๙" w:hAnsi="TH SarabunIT๙" w:hint="cs"/>
                <w:b/>
                <w:bCs/>
                <w:color w:val="000000"/>
                <w:sz w:val="32"/>
                <w:cs/>
              </w:rPr>
              <w:t xml:space="preserve">การเตรียมการป้องกันและแก้ไขปัญหาภัยแล้ง ปี 2567 </w:t>
            </w:r>
          </w:p>
          <w:p w14:paraId="1AEB4769" w14:textId="77777777" w:rsidR="00F27C3B" w:rsidRDefault="00780698" w:rsidP="00F27C3B">
            <w:pPr>
              <w:jc w:val="thaiDistribute"/>
              <w:rPr>
                <w:rFonts w:ascii="TH SarabunIT๙" w:hAnsi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hint="cs"/>
                <w:sz w:val="28"/>
                <w:cs/>
              </w:rPr>
              <w:t xml:space="preserve">- สถานการณ์ภัยแล้งในพื้นที่จังหวัดในปีที่ผ่านมาได้รับผลกระทบจำนวนกี่อำเภอ ตำบล หมู่บ้าน </w:t>
            </w:r>
            <w:r>
              <w:rPr>
                <w:rFonts w:ascii="TH SarabunIT๙" w:hAnsi="TH SarabunIT๙"/>
                <w:sz w:val="28"/>
                <w:cs/>
              </w:rPr>
              <w:br/>
            </w:r>
            <w:r w:rsidR="00F27C3B">
              <w:rPr>
                <w:rFonts w:ascii="TH SarabunIT๙" w:hAnsi="TH SarabunIT๙" w:hint="cs"/>
                <w:color w:val="000000" w:themeColor="text1"/>
                <w:sz w:val="28"/>
                <w:cs/>
              </w:rPr>
              <w:t xml:space="preserve">และในปี ๒๕๖๗ </w:t>
            </w:r>
            <w:r>
              <w:rPr>
                <w:rFonts w:ascii="TH SarabunIT๙" w:hAnsi="TH SarabunIT๙" w:hint="cs"/>
                <w:color w:val="000000" w:themeColor="text1"/>
                <w:sz w:val="28"/>
                <w:cs/>
              </w:rPr>
              <w:t>สถานการณ์ภัยแล้งในพื้นที่จังหวัด</w:t>
            </w:r>
            <w:r w:rsidR="00F27C3B">
              <w:rPr>
                <w:rFonts w:ascii="TH SarabunIT๙" w:hAnsi="TH SarabunIT๙" w:hint="cs"/>
                <w:color w:val="000000" w:themeColor="text1"/>
                <w:sz w:val="28"/>
                <w:cs/>
              </w:rPr>
              <w:t>เป็นอย่างไร</w:t>
            </w:r>
          </w:p>
          <w:p w14:paraId="2C69CE16" w14:textId="7F3BBF64" w:rsidR="00F27C3B" w:rsidRDefault="00F27C3B" w:rsidP="00F27C3B">
            <w:pPr>
              <w:jc w:val="thaiDistribute"/>
              <w:rPr>
                <w:rFonts w:ascii="TH SarabunIT๙" w:hAnsi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hint="cs"/>
                <w:color w:val="000000" w:themeColor="text1"/>
                <w:sz w:val="28"/>
                <w:cs/>
              </w:rPr>
              <w:t xml:space="preserve">- จังหวัดได้ดำเนินการสำรวจพื้นที่เสี่ยงขาดแคลนน้ำเพื่อการอุปโภคบริโภค ปี ๒๕๖๗ โดยแบ่งเป็น </w:t>
            </w:r>
            <w:r>
              <w:rPr>
                <w:rFonts w:ascii="TH SarabunIT๙" w:hAnsi="TH SarabunIT๙"/>
                <w:color w:val="000000" w:themeColor="text1"/>
                <w:sz w:val="28"/>
                <w:cs/>
              </w:rPr>
              <w:br/>
            </w:r>
            <w:r w:rsidRPr="00F27C3B">
              <w:rPr>
                <w:rFonts w:ascii="TH SarabunIT๙" w:hAnsi="TH SarabunIT๙" w:hint="cs"/>
                <w:color w:val="000000" w:themeColor="text1"/>
                <w:spacing w:val="-8"/>
                <w:sz w:val="28"/>
                <w:cs/>
              </w:rPr>
              <w:t>๓ ระดับ ดังนี้ ๑) ระดับองค์กรปกครองส่วนท้องถิ่น</w:t>
            </w:r>
            <w:r w:rsidR="00780698" w:rsidRPr="00F27C3B">
              <w:rPr>
                <w:rFonts w:ascii="TH SarabunIT๙" w:hAnsi="TH SarabunIT๙" w:hint="cs"/>
                <w:color w:val="000000" w:themeColor="text1"/>
                <w:spacing w:val="-8"/>
                <w:sz w:val="28"/>
                <w:cs/>
              </w:rPr>
              <w:t xml:space="preserve"> </w:t>
            </w:r>
            <w:r w:rsidRPr="00F27C3B">
              <w:rPr>
                <w:rFonts w:ascii="TH SarabunIT๙" w:hAnsi="TH SarabunIT๙" w:hint="cs"/>
                <w:color w:val="000000" w:themeColor="text1"/>
                <w:spacing w:val="-8"/>
                <w:sz w:val="28"/>
                <w:cs/>
              </w:rPr>
              <w:t>๒) ระดับอำเภอ ๓) ระดับจังหวัด แล้วหรือไม่ อย่างไร</w:t>
            </w:r>
          </w:p>
          <w:p w14:paraId="690A0F74" w14:textId="77777777" w:rsidR="00F27C3B" w:rsidRDefault="00F27C3B" w:rsidP="00F27C3B">
            <w:pPr>
              <w:tabs>
                <w:tab w:val="left" w:pos="199"/>
              </w:tabs>
              <w:jc w:val="thaiDistribute"/>
              <w:rPr>
                <w:rFonts w:ascii="TH SarabunIT๙" w:hAnsi="TH SarabunIT๙"/>
                <w:sz w:val="32"/>
              </w:rPr>
            </w:pPr>
            <w:r>
              <w:rPr>
                <w:rFonts w:ascii="TH SarabunIT๙" w:hAnsi="TH SarabunIT๙" w:hint="cs"/>
                <w:sz w:val="32"/>
                <w:cs/>
              </w:rPr>
              <w:t>- จังหวัดมีปัญหา/อุปสรรคใดในการดำเนินการหรือไม่ และแก้ไขปัญหาในภาพรวมจังหวัดอย่างไร</w:t>
            </w:r>
          </w:p>
          <w:p w14:paraId="41FFB2F4" w14:textId="77777777" w:rsidR="00F27C3B" w:rsidRDefault="00F27C3B" w:rsidP="00F27C3B">
            <w:pPr>
              <w:tabs>
                <w:tab w:val="left" w:pos="199"/>
              </w:tabs>
              <w:jc w:val="thaiDistribute"/>
              <w:rPr>
                <w:rFonts w:ascii="TH SarabunIT๙" w:hAnsi="TH SarabunIT๙"/>
                <w:sz w:val="32"/>
              </w:rPr>
            </w:pPr>
            <w:r>
              <w:rPr>
                <w:rFonts w:ascii="TH SarabunIT๙" w:hAnsi="TH SarabunIT๙" w:hint="cs"/>
                <w:sz w:val="32"/>
                <w:cs/>
              </w:rPr>
              <w:t>- ปัญหา/อุปสรรคใดที่จังหวัดไม่สามารถแก้ไขปัญหาได้ และประสงค์ให้กระทรวงมหาดไทย/</w:t>
            </w:r>
            <w:r>
              <w:rPr>
                <w:rFonts w:ascii="TH SarabunIT๙" w:hAnsi="TH SarabunIT๙"/>
                <w:sz w:val="32"/>
                <w:cs/>
              </w:rPr>
              <w:br/>
            </w:r>
            <w:r>
              <w:rPr>
                <w:rFonts w:ascii="TH SarabunIT๙" w:hAnsi="TH SarabunIT๙" w:hint="cs"/>
                <w:sz w:val="32"/>
                <w:cs/>
              </w:rPr>
              <w:t>ส่วนราชการส่วนกลางช่วยเหลือ</w:t>
            </w:r>
          </w:p>
          <w:p w14:paraId="09810978" w14:textId="77777777" w:rsidR="00F27C3B" w:rsidRDefault="00F27C3B" w:rsidP="00F27C3B">
            <w:pPr>
              <w:tabs>
                <w:tab w:val="left" w:pos="199"/>
              </w:tabs>
              <w:jc w:val="thaiDistribute"/>
              <w:rPr>
                <w:rFonts w:ascii="TH SarabunIT๙" w:hAnsi="TH SarabunIT๙"/>
                <w:sz w:val="32"/>
              </w:rPr>
            </w:pPr>
            <w:r>
              <w:rPr>
                <w:rFonts w:ascii="TH SarabunIT๙" w:hAnsi="TH SarabunIT๙" w:hint="cs"/>
                <w:sz w:val="32"/>
                <w:cs/>
              </w:rPr>
              <w:t>- ข้อเสนอแนะเชิงพื้นที่</w:t>
            </w:r>
          </w:p>
          <w:p w14:paraId="63550B71" w14:textId="5E8C50DE" w:rsidR="00F27C3B" w:rsidRDefault="00F27C3B" w:rsidP="00F27C3B">
            <w:pPr>
              <w:tabs>
                <w:tab w:val="left" w:pos="409"/>
                <w:tab w:val="left" w:pos="1701"/>
                <w:tab w:val="left" w:pos="2128"/>
                <w:tab w:val="left" w:pos="2170"/>
                <w:tab w:val="left" w:pos="2744"/>
              </w:tabs>
              <w:jc w:val="thaiDistribute"/>
              <w:rPr>
                <w:rFonts w:ascii="TH SarabunIT๙" w:hAnsi="TH SarabunIT๙"/>
                <w:color w:val="000000"/>
                <w:spacing w:val="-10"/>
                <w:sz w:val="32"/>
              </w:rPr>
            </w:pPr>
            <w:r>
              <w:rPr>
                <w:rFonts w:ascii="TH SarabunIT๙" w:hAnsi="TH SarabunIT๙" w:hint="cs"/>
                <w:sz w:val="32"/>
                <w:cs/>
              </w:rPr>
              <w:t>- ข้อเสนอแนะเชิงนโยบาย</w:t>
            </w:r>
          </w:p>
          <w:p w14:paraId="480735C1" w14:textId="65A499B2" w:rsidR="00F27C3B" w:rsidRDefault="00F27C3B" w:rsidP="00F27C3B">
            <w:pPr>
              <w:tabs>
                <w:tab w:val="left" w:pos="409"/>
                <w:tab w:val="left" w:pos="1701"/>
                <w:tab w:val="left" w:pos="2128"/>
                <w:tab w:val="left" w:pos="2170"/>
                <w:tab w:val="left" w:pos="2744"/>
              </w:tabs>
              <w:jc w:val="thaiDistribute"/>
              <w:rPr>
                <w:rFonts w:ascii="TH SarabunIT๙" w:hAnsi="TH SarabunIT๙"/>
                <w:b/>
                <w:bCs/>
                <w:color w:val="000000"/>
                <w:sz w:val="32"/>
                <w:u w:val="single"/>
              </w:rPr>
            </w:pPr>
            <w:r w:rsidRPr="00FA4228">
              <w:rPr>
                <w:rFonts w:ascii="TH SarabunIT๙" w:hAnsi="TH SarabunIT๙" w:hint="cs"/>
                <w:b/>
                <w:bCs/>
                <w:color w:val="000000"/>
                <w:sz w:val="32"/>
                <w:u w:val="single"/>
                <w:cs/>
              </w:rPr>
              <w:t>ข้อสั่งการ/ข้อเสนอแนะ/ข้อสังเกตของผู้ตรวจราชการกระทรวงมหาดไทย</w:t>
            </w:r>
          </w:p>
          <w:p w14:paraId="61038C95" w14:textId="30DEC0CF" w:rsidR="00F27C3B" w:rsidRPr="00F27C3B" w:rsidRDefault="00F27C3B" w:rsidP="00F27C3B">
            <w:pPr>
              <w:tabs>
                <w:tab w:val="left" w:pos="409"/>
                <w:tab w:val="left" w:pos="1701"/>
                <w:tab w:val="left" w:pos="2128"/>
                <w:tab w:val="left" w:pos="2170"/>
                <w:tab w:val="left" w:pos="2744"/>
              </w:tabs>
              <w:jc w:val="thaiDistribute"/>
              <w:rPr>
                <w:rFonts w:ascii="TH SarabunIT๙" w:hAnsi="TH SarabunIT๙"/>
                <w:color w:val="000000"/>
                <w:sz w:val="32"/>
                <w:cs/>
              </w:rPr>
            </w:pPr>
            <w:r>
              <w:rPr>
                <w:rFonts w:ascii="TH SarabunIT๙" w:hAnsi="TH SarabunIT๙" w:hint="cs"/>
                <w:color w:val="000000"/>
                <w:sz w:val="32"/>
                <w:cs/>
              </w:rPr>
              <w:t xml:space="preserve">- </w:t>
            </w:r>
            <w:r w:rsidRPr="00F27C3B">
              <w:rPr>
                <w:rFonts w:ascii="TH SarabunIT๙" w:hAnsi="TH SarabunIT๙" w:hint="cs"/>
                <w:color w:val="000000"/>
                <w:sz w:val="32"/>
                <w:cs/>
              </w:rPr>
              <w:t>ขอให้จังหวัด</w:t>
            </w:r>
            <w:r>
              <w:rPr>
                <w:rFonts w:ascii="TH SarabunIT๙" w:hAnsi="TH SarabunIT๙" w:hint="cs"/>
                <w:color w:val="000000"/>
                <w:sz w:val="32"/>
                <w:cs/>
              </w:rPr>
              <w:t>นำข้อมูล</w:t>
            </w:r>
            <w:r w:rsidRPr="00F27C3B">
              <w:rPr>
                <w:rFonts w:ascii="TH SarabunIT๙" w:hAnsi="TH SarabunIT๙"/>
                <w:color w:val="000000"/>
                <w:sz w:val="32"/>
                <w:cs/>
              </w:rPr>
              <w:t xml:space="preserve">ผังภูมิสังคมเพื่อบริหารจัดการน้ำหมู่บ้าน/ชุมชนแบบบูรณาการอย่างยั่งยืน </w:t>
            </w:r>
            <w:r>
              <w:rPr>
                <w:rFonts w:ascii="TH SarabunIT๙" w:hAnsi="TH SarabunIT๙"/>
                <w:color w:val="000000"/>
                <w:sz w:val="32"/>
                <w:cs/>
              </w:rPr>
              <w:br/>
            </w:r>
            <w:r w:rsidRPr="00F27C3B">
              <w:rPr>
                <w:rFonts w:ascii="TH SarabunIT๙" w:hAnsi="TH SarabunIT๙"/>
                <w:color w:val="000000"/>
                <w:sz w:val="32"/>
                <w:cs/>
              </w:rPr>
              <w:t>(</w:t>
            </w:r>
            <w:r w:rsidRPr="00F27C3B">
              <w:rPr>
                <w:rFonts w:ascii="TH SarabunIT๙" w:hAnsi="TH SarabunIT๙"/>
                <w:color w:val="000000"/>
                <w:sz w:val="32"/>
              </w:rPr>
              <w:t>Geo-social map)</w:t>
            </w:r>
            <w:r w:rsidRPr="00F27C3B">
              <w:rPr>
                <w:rFonts w:ascii="TH SarabunIT๙" w:hAnsi="TH SarabunIT๙"/>
                <w:b/>
                <w:bCs/>
                <w:color w:val="000000"/>
                <w:sz w:val="32"/>
              </w:rPr>
              <w:t> </w:t>
            </w:r>
            <w:r>
              <w:rPr>
                <w:rFonts w:ascii="TH SarabunIT๙" w:hAnsi="TH SarabunIT๙" w:hint="cs"/>
                <w:color w:val="000000"/>
                <w:sz w:val="32"/>
                <w:cs/>
              </w:rPr>
              <w:t xml:space="preserve">พื้นที่น้ำแล้งซ้ำซากมาเป็นข้อมูลในการเตรียมการป้องกันและแก้ไขปัญหาภัยแล้ง </w:t>
            </w:r>
          </w:p>
        </w:tc>
        <w:tc>
          <w:tcPr>
            <w:tcW w:w="1710" w:type="dxa"/>
          </w:tcPr>
          <w:p w14:paraId="0EE361C3" w14:textId="77777777" w:rsidR="001D6908" w:rsidRDefault="001D6908" w:rsidP="001D6908">
            <w:pPr>
              <w:rPr>
                <w:rFonts w:ascii="TH SarabunIT๙" w:hAnsi="TH SarabunIT๙"/>
                <w:b/>
                <w:bCs/>
                <w:sz w:val="32"/>
              </w:rPr>
            </w:pPr>
            <w:r>
              <w:rPr>
                <w:rFonts w:ascii="TH SarabunIT๙" w:hAnsi="TH SarabunIT๙" w:hint="cs"/>
                <w:b/>
                <w:bCs/>
                <w:sz w:val="32"/>
                <w:cs/>
              </w:rPr>
              <w:t>- ปภ.</w:t>
            </w:r>
          </w:p>
          <w:p w14:paraId="60352D2F" w14:textId="442A3B73" w:rsidR="001D6908" w:rsidRPr="00AE05AC" w:rsidRDefault="001D6908" w:rsidP="001D6908">
            <w:pPr>
              <w:rPr>
                <w:rFonts w:ascii="TH SarabunIT๙" w:hAnsi="TH SarabunIT๙"/>
                <w:b/>
                <w:bCs/>
                <w:sz w:val="32"/>
                <w:cs/>
              </w:rPr>
            </w:pPr>
            <w:r w:rsidRPr="00AE05AC">
              <w:rPr>
                <w:rFonts w:ascii="TH SarabunIT๙" w:hAnsi="TH SarabunIT๙"/>
                <w:b/>
                <w:bCs/>
                <w:sz w:val="32"/>
              </w:rPr>
              <w:t xml:space="preserve">- </w:t>
            </w:r>
            <w:r w:rsidRPr="00AE05AC">
              <w:rPr>
                <w:rFonts w:ascii="TH SarabunIT๙" w:hAnsi="TH SarabunIT๙" w:hint="cs"/>
                <w:b/>
                <w:bCs/>
                <w:sz w:val="32"/>
                <w:cs/>
              </w:rPr>
              <w:t>จว. ทุกจว.</w:t>
            </w:r>
          </w:p>
        </w:tc>
      </w:tr>
      <w:tr w:rsidR="001D6908" w:rsidRPr="000456BE" w14:paraId="3C5CD52F" w14:textId="77777777" w:rsidTr="00306EDE">
        <w:trPr>
          <w:trHeight w:val="736"/>
          <w:jc w:val="center"/>
        </w:trPr>
        <w:tc>
          <w:tcPr>
            <w:tcW w:w="724" w:type="dxa"/>
          </w:tcPr>
          <w:p w14:paraId="0AEB28D4" w14:textId="1C4B61FF" w:rsidR="001D6908" w:rsidRDefault="00741BD6" w:rsidP="00A92D32">
            <w:pPr>
              <w:tabs>
                <w:tab w:val="left" w:pos="6050"/>
              </w:tabs>
              <w:jc w:val="center"/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</w:pPr>
            <w:r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>๔</w:t>
            </w:r>
          </w:p>
        </w:tc>
        <w:tc>
          <w:tcPr>
            <w:tcW w:w="8750" w:type="dxa"/>
          </w:tcPr>
          <w:p w14:paraId="40615C2D" w14:textId="77777777" w:rsidR="00BC569C" w:rsidRDefault="00741BD6" w:rsidP="001D6908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b/>
                <w:bCs/>
                <w:color w:val="000000"/>
                <w:sz w:val="32"/>
              </w:rPr>
            </w:pPr>
            <w:r>
              <w:rPr>
                <w:rFonts w:ascii="TH SarabunIT๙" w:hAnsi="TH SarabunIT๙" w:hint="cs"/>
                <w:b/>
                <w:bCs/>
                <w:color w:val="000000"/>
                <w:sz w:val="32"/>
                <w:cs/>
              </w:rPr>
              <w:t>การตรวจติดตามโครงการเพิ่มทักษะด้านอาชีพแก่นักเรียนที่ไม่ได้เรียนต่อหลังจบการศึกษา</w:t>
            </w:r>
            <w:r>
              <w:rPr>
                <w:rFonts w:ascii="TH SarabunIT๙" w:hAnsi="TH SarabunIT๙"/>
                <w:b/>
                <w:bCs/>
                <w:color w:val="000000"/>
                <w:sz w:val="32"/>
                <w:cs/>
              </w:rPr>
              <w:br/>
            </w:r>
            <w:r>
              <w:rPr>
                <w:rFonts w:ascii="TH SarabunIT๙" w:hAnsi="TH SarabunIT๙" w:hint="cs"/>
                <w:b/>
                <w:bCs/>
                <w:color w:val="000000"/>
                <w:sz w:val="32"/>
                <w:cs/>
              </w:rPr>
              <w:t xml:space="preserve">ภาคบังคับ </w:t>
            </w:r>
          </w:p>
          <w:p w14:paraId="7219FC04" w14:textId="19D6C163" w:rsidR="00741BD6" w:rsidRDefault="00741BD6" w:rsidP="001D6908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/>
                <w:sz w:val="32"/>
              </w:rPr>
            </w:pPr>
            <w:r>
              <w:rPr>
                <w:rFonts w:ascii="TH SarabunIT๙" w:hAnsi="TH SarabunIT๙" w:hint="cs"/>
                <w:color w:val="000000"/>
                <w:sz w:val="32"/>
                <w:cs/>
              </w:rPr>
              <w:t>- จังหวัดมีผลการดำเนินโครงการเพิ่มทักษะด้านอาชีพแก่นักเรียนที่ไม่ได้เรียนต่อหลังจบการศึกษา</w:t>
            </w:r>
            <w:r>
              <w:rPr>
                <w:rFonts w:ascii="TH SarabunIT๙" w:hAnsi="TH SarabunIT๙"/>
                <w:color w:val="000000"/>
                <w:sz w:val="32"/>
                <w:cs/>
              </w:rPr>
              <w:br/>
            </w:r>
            <w:r>
              <w:rPr>
                <w:rFonts w:ascii="TH SarabunIT๙" w:hAnsi="TH SarabunIT๙" w:hint="cs"/>
                <w:color w:val="000000"/>
                <w:sz w:val="32"/>
                <w:cs/>
              </w:rPr>
              <w:t>ภาคบังคับ ในปีงบประมาณ พ.ศ. ๒๕๖๗ ตามปฏิทินการดำเนินการประจำปี พ.ศ. ๒๕๖๗ อย่างไร</w:t>
            </w:r>
          </w:p>
          <w:p w14:paraId="0EB3C1D5" w14:textId="77777777" w:rsidR="00741BD6" w:rsidRDefault="00741BD6" w:rsidP="00741BD6">
            <w:pPr>
              <w:tabs>
                <w:tab w:val="left" w:pos="199"/>
              </w:tabs>
              <w:jc w:val="thaiDistribute"/>
              <w:rPr>
                <w:rFonts w:ascii="TH SarabunIT๙" w:hAnsi="TH SarabunIT๙"/>
                <w:sz w:val="32"/>
              </w:rPr>
            </w:pPr>
            <w:r>
              <w:rPr>
                <w:rFonts w:ascii="TH SarabunIT๙" w:hAnsi="TH SarabunIT๙" w:hint="cs"/>
                <w:sz w:val="32"/>
                <w:cs/>
              </w:rPr>
              <w:t>- จังหวัดมีปัญหา/อุปสรรคใดในการดำเนินการหรือไม่ และแก้ไขปัญหาในภาพรวมจังหวัดอย่างไร</w:t>
            </w:r>
          </w:p>
          <w:p w14:paraId="211FD46F" w14:textId="77777777" w:rsidR="00741BD6" w:rsidRDefault="00741BD6" w:rsidP="00741BD6">
            <w:pPr>
              <w:tabs>
                <w:tab w:val="left" w:pos="199"/>
              </w:tabs>
              <w:jc w:val="thaiDistribute"/>
              <w:rPr>
                <w:rFonts w:ascii="TH SarabunIT๙" w:hAnsi="TH SarabunIT๙"/>
                <w:sz w:val="32"/>
              </w:rPr>
            </w:pPr>
            <w:r>
              <w:rPr>
                <w:rFonts w:ascii="TH SarabunIT๙" w:hAnsi="TH SarabunIT๙" w:hint="cs"/>
                <w:sz w:val="32"/>
                <w:cs/>
              </w:rPr>
              <w:t>- ปัญหา/อุปสรรคใดที่จังหวัดไม่สามารถแก้ไขปัญหาได้ และประสงค์ให้กระทรวงมหาดไทย/</w:t>
            </w:r>
            <w:r>
              <w:rPr>
                <w:rFonts w:ascii="TH SarabunIT๙" w:hAnsi="TH SarabunIT๙"/>
                <w:sz w:val="32"/>
                <w:cs/>
              </w:rPr>
              <w:br/>
            </w:r>
            <w:r>
              <w:rPr>
                <w:rFonts w:ascii="TH SarabunIT๙" w:hAnsi="TH SarabunIT๙" w:hint="cs"/>
                <w:sz w:val="32"/>
                <w:cs/>
              </w:rPr>
              <w:t>ส่วนราชการส่วนกลางช่วยเหลือ</w:t>
            </w:r>
          </w:p>
          <w:p w14:paraId="5D2567CF" w14:textId="77777777" w:rsidR="00741BD6" w:rsidRDefault="00741BD6" w:rsidP="00741BD6">
            <w:pPr>
              <w:tabs>
                <w:tab w:val="left" w:pos="199"/>
              </w:tabs>
              <w:jc w:val="thaiDistribute"/>
              <w:rPr>
                <w:rFonts w:ascii="TH SarabunIT๙" w:hAnsi="TH SarabunIT๙"/>
                <w:sz w:val="32"/>
              </w:rPr>
            </w:pPr>
            <w:r>
              <w:rPr>
                <w:rFonts w:ascii="TH SarabunIT๙" w:hAnsi="TH SarabunIT๙" w:hint="cs"/>
                <w:sz w:val="32"/>
                <w:cs/>
              </w:rPr>
              <w:t>- ข้อเสนอแนะเชิงพื้นที่</w:t>
            </w:r>
          </w:p>
          <w:p w14:paraId="7A8A0BE1" w14:textId="361F6D70" w:rsidR="00741BD6" w:rsidRPr="004F1B30" w:rsidRDefault="00741BD6" w:rsidP="004F1B30">
            <w:pPr>
              <w:tabs>
                <w:tab w:val="left" w:pos="409"/>
                <w:tab w:val="left" w:pos="1701"/>
                <w:tab w:val="left" w:pos="2128"/>
                <w:tab w:val="left" w:pos="2170"/>
                <w:tab w:val="left" w:pos="2744"/>
              </w:tabs>
              <w:jc w:val="thaiDistribute"/>
              <w:rPr>
                <w:rFonts w:ascii="TH SarabunIT๙" w:hAnsi="TH SarabunIT๙"/>
                <w:color w:val="000000"/>
                <w:spacing w:val="-10"/>
                <w:sz w:val="32"/>
                <w:cs/>
              </w:rPr>
            </w:pPr>
            <w:r>
              <w:rPr>
                <w:rFonts w:ascii="TH SarabunIT๙" w:hAnsi="TH SarabunIT๙" w:hint="cs"/>
                <w:sz w:val="32"/>
                <w:cs/>
              </w:rPr>
              <w:t>- ข้อเสนอแนะเชิงนโยบาย</w:t>
            </w:r>
          </w:p>
        </w:tc>
        <w:tc>
          <w:tcPr>
            <w:tcW w:w="1710" w:type="dxa"/>
          </w:tcPr>
          <w:p w14:paraId="0E4A1F35" w14:textId="1DFAFA4F" w:rsidR="00741BD6" w:rsidRDefault="00741BD6" w:rsidP="00741BD6">
            <w:pPr>
              <w:rPr>
                <w:rFonts w:ascii="TH SarabunIT๙" w:hAnsi="TH SarabunIT๙"/>
                <w:b/>
                <w:bCs/>
                <w:sz w:val="32"/>
              </w:rPr>
            </w:pPr>
            <w:r>
              <w:rPr>
                <w:rFonts w:ascii="TH SarabunIT๙" w:hAnsi="TH SarabunIT๙" w:hint="cs"/>
                <w:b/>
                <w:bCs/>
                <w:sz w:val="32"/>
                <w:cs/>
              </w:rPr>
              <w:t>- สบจ.สป.</w:t>
            </w:r>
          </w:p>
          <w:p w14:paraId="1CF69FCA" w14:textId="4C9BE82E" w:rsidR="001D6908" w:rsidRPr="00AE05AC" w:rsidRDefault="00741BD6" w:rsidP="00741BD6">
            <w:pPr>
              <w:rPr>
                <w:rFonts w:ascii="TH SarabunIT๙" w:hAnsi="TH SarabunIT๙"/>
                <w:b/>
                <w:bCs/>
                <w:sz w:val="32"/>
                <w:cs/>
              </w:rPr>
            </w:pPr>
            <w:r w:rsidRPr="00AE05AC">
              <w:rPr>
                <w:rFonts w:ascii="TH SarabunIT๙" w:hAnsi="TH SarabunIT๙"/>
                <w:b/>
                <w:bCs/>
                <w:sz w:val="32"/>
              </w:rPr>
              <w:t xml:space="preserve">- </w:t>
            </w:r>
            <w:r w:rsidRPr="00AE05AC">
              <w:rPr>
                <w:rFonts w:ascii="TH SarabunIT๙" w:hAnsi="TH SarabunIT๙" w:hint="cs"/>
                <w:b/>
                <w:bCs/>
                <w:sz w:val="32"/>
                <w:cs/>
              </w:rPr>
              <w:t>จว. ทุกจว.</w:t>
            </w:r>
          </w:p>
        </w:tc>
      </w:tr>
      <w:tr w:rsidR="001D6908" w:rsidRPr="000456BE" w14:paraId="1E7D3FE5" w14:textId="77777777" w:rsidTr="00306EDE">
        <w:trPr>
          <w:trHeight w:val="736"/>
          <w:jc w:val="center"/>
        </w:trPr>
        <w:tc>
          <w:tcPr>
            <w:tcW w:w="724" w:type="dxa"/>
          </w:tcPr>
          <w:p w14:paraId="017B8C08" w14:textId="5D75D9FA" w:rsidR="001D6908" w:rsidRDefault="004F1B30" w:rsidP="00A92D32">
            <w:pPr>
              <w:tabs>
                <w:tab w:val="left" w:pos="6050"/>
              </w:tabs>
              <w:jc w:val="center"/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</w:pPr>
            <w:r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lastRenderedPageBreak/>
              <w:t>๕</w:t>
            </w:r>
            <w:r w:rsidR="001D6908"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 xml:space="preserve"> </w:t>
            </w:r>
          </w:p>
        </w:tc>
        <w:tc>
          <w:tcPr>
            <w:tcW w:w="8750" w:type="dxa"/>
          </w:tcPr>
          <w:p w14:paraId="63C4B473" w14:textId="77777777" w:rsidR="00894A83" w:rsidRDefault="001D6908" w:rsidP="00894A83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</w:pPr>
            <w:r w:rsidRPr="001D6908">
              <w:rPr>
                <w:rFonts w:ascii="TH SarabunIT๙" w:hAnsi="TH SarabunIT๙" w:hint="cs"/>
                <w:b/>
                <w:bCs/>
                <w:color w:val="000000" w:themeColor="text1"/>
                <w:spacing w:val="-6"/>
                <w:sz w:val="32"/>
                <w:cs/>
              </w:rPr>
              <w:t>การ</w:t>
            </w:r>
            <w:r w:rsidRPr="001D6908"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 xml:space="preserve">ตรวจประเมินการรักษามาตรฐานหน่วยงานที่อยู่ระหว่างการรับรองมาตรฐาน </w:t>
            </w:r>
            <w:r w:rsidRPr="001D6908"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  <w:t>GECC</w:t>
            </w:r>
            <w:r w:rsidRPr="001D6908"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 xml:space="preserve"> ประจำปี </w:t>
            </w:r>
            <w:r w:rsidRPr="001D6908"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  <w:br/>
            </w:r>
            <w:r w:rsidRPr="001D6908"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 xml:space="preserve">พ.ศ. 2565 - 2566 </w:t>
            </w:r>
          </w:p>
          <w:p w14:paraId="1F6A63C6" w14:textId="34AD3005" w:rsidR="00894A83" w:rsidRDefault="004F1B30" w:rsidP="00894A83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sz w:val="32"/>
              </w:rPr>
            </w:pPr>
            <w:r w:rsidRPr="004F1B30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-</w:t>
            </w: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 </w:t>
            </w:r>
            <w:r w:rsidR="00894A83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ผลการดำเนินงานของหน่วยงานที่อยู่ระหว่างการรับรองมาตรฐาน </w:t>
            </w:r>
            <w:r w:rsidR="00894A83">
              <w:rPr>
                <w:rFonts w:ascii="TH SarabunIT๙" w:hAnsi="TH SarabunIT๙"/>
                <w:color w:val="000000" w:themeColor="text1"/>
                <w:sz w:val="32"/>
              </w:rPr>
              <w:t xml:space="preserve">GECC </w:t>
            </w:r>
            <w:r w:rsidR="00894A83" w:rsidRPr="004F231E">
              <w:rPr>
                <w:rFonts w:ascii="TH SarabunIT๙" w:hAnsi="TH SarabunIT๙" w:hint="cs"/>
                <w:spacing w:val="-10"/>
                <w:sz w:val="32"/>
                <w:cs/>
              </w:rPr>
              <w:t xml:space="preserve">ประจำปี พ.ศ. 2565 </w:t>
            </w:r>
            <w:r w:rsidR="00894A83">
              <w:rPr>
                <w:rFonts w:ascii="TH SarabunIT๙" w:hAnsi="TH SarabunIT๙" w:hint="cs"/>
                <w:spacing w:val="-10"/>
                <w:sz w:val="32"/>
                <w:cs/>
              </w:rPr>
              <w:t>-</w:t>
            </w:r>
            <w:r w:rsidR="00894A83" w:rsidRPr="004F231E">
              <w:rPr>
                <w:rFonts w:ascii="TH SarabunIT๙" w:hAnsi="TH SarabunIT๙" w:hint="cs"/>
                <w:spacing w:val="-10"/>
                <w:sz w:val="32"/>
                <w:cs/>
              </w:rPr>
              <w:t xml:space="preserve"> 2566</w:t>
            </w:r>
            <w:r w:rsidR="00894A83" w:rsidRPr="004F231E">
              <w:rPr>
                <w:rFonts w:ascii="TH SarabunIT๙" w:hAnsi="TH SarabunIT๙" w:hint="cs"/>
                <w:sz w:val="32"/>
                <w:cs/>
              </w:rPr>
              <w:t xml:space="preserve"> </w:t>
            </w:r>
            <w:r w:rsidR="00894A83">
              <w:rPr>
                <w:rFonts w:ascii="TH SarabunIT๙" w:hAnsi="TH SarabunIT๙" w:hint="cs"/>
                <w:sz w:val="32"/>
                <w:cs/>
              </w:rPr>
              <w:t xml:space="preserve">ของจังหวัด </w:t>
            </w:r>
            <w:r w:rsidR="00894A83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ได้ดำเนินการตามหลักเกณฑ์ ๙ ประเด็น ดังนี้ แล้วหรือไม่ อย่างไร </w:t>
            </w:r>
          </w:p>
          <w:p w14:paraId="119FF7A4" w14:textId="0F6EA110" w:rsidR="00894A83" w:rsidRPr="00894A83" w:rsidRDefault="00894A83" w:rsidP="00894A83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</w:pPr>
            <w:r>
              <w:rPr>
                <w:rFonts w:ascii="TH SarabunIT๙" w:hAnsi="TH SarabunIT๙" w:hint="cs"/>
                <w:sz w:val="32"/>
                <w:cs/>
              </w:rPr>
              <w:t xml:space="preserve">1) </w:t>
            </w:r>
            <w:r w:rsidRPr="00EE424D">
              <w:rPr>
                <w:rFonts w:ascii="TH SarabunIT๙" w:hAnsi="TH SarabunIT๙"/>
                <w:sz w:val="32"/>
                <w:cs/>
              </w:rPr>
              <w:t>มีงานบริการ ณ ศู</w:t>
            </w:r>
            <w:r w:rsidR="00D77384">
              <w:rPr>
                <w:rFonts w:ascii="TH SarabunIT๙" w:hAnsi="TH SarabunIT๙"/>
                <w:sz w:val="32"/>
                <w:cs/>
              </w:rPr>
              <w:t>นย์ราชการสะดวก ครอบคลุมประเภทงาน ดังนี</w:t>
            </w:r>
            <w:r w:rsidR="00D77384">
              <w:rPr>
                <w:rFonts w:ascii="TH SarabunIT๙" w:hAnsi="TH SarabunIT๙" w:hint="cs"/>
                <w:sz w:val="32"/>
                <w:cs/>
              </w:rPr>
              <w:t xml:space="preserve">้ </w:t>
            </w:r>
          </w:p>
          <w:p w14:paraId="7A86C349" w14:textId="17ED8E09" w:rsidR="00D77384" w:rsidRDefault="00894A83" w:rsidP="00813991">
            <w:pPr>
              <w:ind w:firstLine="297"/>
              <w:jc w:val="thaiDistribute"/>
              <w:rPr>
                <w:rFonts w:ascii="TH SarabunIT๙" w:hAnsi="TH SarabunIT๙"/>
                <w:sz w:val="32"/>
              </w:rPr>
            </w:pPr>
            <w:r w:rsidRPr="00EE424D">
              <w:rPr>
                <w:rFonts w:ascii="TH SarabunIT๙" w:hAnsi="TH SarabunIT๙"/>
                <w:sz w:val="32"/>
                <w:cs/>
              </w:rPr>
              <w:t>- งานบริการข้อมูลข่า</w:t>
            </w:r>
            <w:r>
              <w:rPr>
                <w:rFonts w:ascii="TH SarabunIT๙" w:hAnsi="TH SarabunIT๙"/>
                <w:sz w:val="32"/>
                <w:cs/>
              </w:rPr>
              <w:t>วสารของหน่วยงานภาครัฐทุกหน่วยงา</w:t>
            </w:r>
            <w:r w:rsidR="00D77384">
              <w:rPr>
                <w:rFonts w:ascii="TH SarabunIT๙" w:hAnsi="TH SarabunIT๙" w:hint="cs"/>
                <w:sz w:val="32"/>
                <w:cs/>
              </w:rPr>
              <w:t xml:space="preserve">น </w:t>
            </w:r>
            <w:r w:rsidRPr="00EE424D">
              <w:rPr>
                <w:rFonts w:ascii="TH SarabunIT๙" w:hAnsi="TH SarabunIT๙"/>
                <w:sz w:val="32"/>
                <w:cs/>
              </w:rPr>
              <w:t xml:space="preserve">(อาจแสดงบนเว็บไซต์ของหน่วยงาน หรือติด </w:t>
            </w:r>
            <w:r w:rsidR="00D77384">
              <w:rPr>
                <w:rFonts w:ascii="TH SarabunIT๙" w:hAnsi="TH SarabunIT๙"/>
                <w:sz w:val="32"/>
              </w:rPr>
              <w:t xml:space="preserve">QR Code </w:t>
            </w:r>
            <w:r w:rsidRPr="00EE424D">
              <w:rPr>
                <w:rFonts w:ascii="TH SarabunIT๙" w:hAnsi="TH SarabunIT๙"/>
                <w:sz w:val="32"/>
                <w:cs/>
              </w:rPr>
              <w:t>โดยประชาสัมพันธ์ให้ประชาชนทราบ)</w:t>
            </w:r>
          </w:p>
          <w:p w14:paraId="0D5874FD" w14:textId="77777777" w:rsidR="00D77384" w:rsidRDefault="00894A83" w:rsidP="00D77384">
            <w:pPr>
              <w:ind w:firstLine="297"/>
              <w:rPr>
                <w:rFonts w:ascii="TH SarabunIT๙" w:hAnsi="TH SarabunIT๙"/>
                <w:sz w:val="32"/>
              </w:rPr>
            </w:pPr>
            <w:r w:rsidRPr="00EE424D">
              <w:rPr>
                <w:rFonts w:ascii="TH SarabunIT๙" w:hAnsi="TH SarabunIT๙"/>
                <w:sz w:val="32"/>
                <w:cs/>
              </w:rPr>
              <w:t>- งานด้านการรับเรื่องราวร้องทุกข์</w:t>
            </w:r>
          </w:p>
          <w:p w14:paraId="6971EC94" w14:textId="77777777" w:rsidR="00D77384" w:rsidRDefault="00894A83" w:rsidP="00D77384">
            <w:pPr>
              <w:ind w:firstLine="297"/>
              <w:rPr>
                <w:rFonts w:ascii="TH SarabunIT๙" w:hAnsi="TH SarabunIT๙"/>
                <w:sz w:val="32"/>
              </w:rPr>
            </w:pPr>
            <w:r w:rsidRPr="00EE424D">
              <w:rPr>
                <w:rFonts w:ascii="TH SarabunIT๙" w:hAnsi="TH SarabunIT๙"/>
                <w:sz w:val="32"/>
                <w:cs/>
              </w:rPr>
              <w:t>- งานบริการตามภารกิจของหน่วยงาน</w:t>
            </w:r>
          </w:p>
          <w:p w14:paraId="0FF68082" w14:textId="0CB1B15A" w:rsidR="00894A83" w:rsidRDefault="00894A83" w:rsidP="00D77384">
            <w:pPr>
              <w:ind w:hanging="11"/>
              <w:jc w:val="thaiDistribute"/>
              <w:rPr>
                <w:rFonts w:ascii="TH SarabunIT๙" w:hAnsi="TH SarabunIT๙"/>
                <w:sz w:val="32"/>
              </w:rPr>
            </w:pPr>
            <w:r>
              <w:rPr>
                <w:rFonts w:ascii="TH SarabunIT๙" w:hAnsi="TH SarabunIT๙" w:hint="cs"/>
                <w:sz w:val="32"/>
                <w:cs/>
              </w:rPr>
              <w:t xml:space="preserve">2) </w:t>
            </w:r>
            <w:r w:rsidRPr="00EE424D">
              <w:rPr>
                <w:rFonts w:ascii="TH SarabunIT๙" w:hAnsi="TH SarabunIT๙"/>
                <w:sz w:val="32"/>
                <w:cs/>
              </w:rPr>
              <w:t xml:space="preserve">มีการจัดสิ่งอำนวยความสะดวกตามที่ผู้รับบริการต้องการและตามความพร้อมของทรัพยากรที่มี </w:t>
            </w:r>
            <w:r w:rsidR="00D77384">
              <w:rPr>
                <w:rFonts w:ascii="TH SarabunIT๙" w:hAnsi="TH SarabunIT๙"/>
                <w:sz w:val="32"/>
                <w:cs/>
              </w:rPr>
              <w:br/>
            </w:r>
            <w:r w:rsidRPr="00EE424D">
              <w:rPr>
                <w:rFonts w:ascii="TH SarabunIT๙" w:hAnsi="TH SarabunIT๙"/>
                <w:sz w:val="32"/>
                <w:cs/>
              </w:rPr>
              <w:t>เช่น น้ำดื่ม เก้าอี้นั่งพักรอ เป็นต้น</w:t>
            </w:r>
            <w:r w:rsidR="00D77384">
              <w:rPr>
                <w:rFonts w:ascii="TH SarabunIT๙" w:hAnsi="TH SarabunIT๙"/>
                <w:sz w:val="32"/>
              </w:rPr>
              <w:t xml:space="preserve"> </w:t>
            </w:r>
          </w:p>
          <w:p w14:paraId="7EACBBBC" w14:textId="77777777" w:rsidR="00894A83" w:rsidRDefault="00894A83" w:rsidP="00D77384">
            <w:pPr>
              <w:rPr>
                <w:rFonts w:ascii="TH SarabunIT๙" w:hAnsi="TH SarabunIT๙"/>
                <w:sz w:val="32"/>
              </w:rPr>
            </w:pPr>
            <w:r>
              <w:rPr>
                <w:rFonts w:ascii="TH SarabunIT๙" w:hAnsi="TH SarabunIT๙" w:hint="cs"/>
                <w:sz w:val="32"/>
                <w:cs/>
              </w:rPr>
              <w:t xml:space="preserve">3) </w:t>
            </w:r>
            <w:r w:rsidRPr="00EE424D">
              <w:rPr>
                <w:rFonts w:ascii="TH SarabunIT๙" w:hAnsi="TH SarabunIT๙"/>
                <w:sz w:val="32"/>
                <w:cs/>
              </w:rPr>
              <w:t>การจัดให้มีห้องน้ำที่สะอาด และถูกสุขลักษณะ</w:t>
            </w:r>
          </w:p>
          <w:p w14:paraId="43AB2A8F" w14:textId="77777777" w:rsidR="00894A83" w:rsidRDefault="00894A83" w:rsidP="00D77384">
            <w:pPr>
              <w:rPr>
                <w:rFonts w:ascii="TH SarabunIT๙" w:hAnsi="TH SarabunIT๙"/>
                <w:sz w:val="32"/>
              </w:rPr>
            </w:pPr>
            <w:r>
              <w:rPr>
                <w:rFonts w:ascii="TH SarabunIT๙" w:hAnsi="TH SarabunIT๙" w:hint="cs"/>
                <w:sz w:val="32"/>
                <w:cs/>
              </w:rPr>
              <w:t xml:space="preserve">4) </w:t>
            </w:r>
            <w:r w:rsidRPr="00EE424D">
              <w:rPr>
                <w:rFonts w:ascii="TH SarabunIT๙" w:hAnsi="TH SarabunIT๙"/>
                <w:sz w:val="32"/>
                <w:cs/>
              </w:rPr>
              <w:t>การจัดให้มีระบบคิว และบริหารจัดการคิวเพื่อให้บริการได้อย่างโปร่งใส และเป็นธรรม</w:t>
            </w:r>
          </w:p>
          <w:p w14:paraId="188C952E" w14:textId="5111B13C" w:rsidR="00894A83" w:rsidRDefault="00894A83" w:rsidP="00D77384">
            <w:pPr>
              <w:ind w:firstLine="17"/>
              <w:jc w:val="thaiDistribute"/>
              <w:rPr>
                <w:rFonts w:ascii="TH SarabunIT๙" w:hAnsi="TH SarabunIT๙"/>
                <w:sz w:val="32"/>
              </w:rPr>
            </w:pPr>
            <w:r>
              <w:rPr>
                <w:rFonts w:ascii="TH SarabunIT๙" w:hAnsi="TH SarabunIT๙" w:hint="cs"/>
                <w:sz w:val="32"/>
                <w:cs/>
              </w:rPr>
              <w:t xml:space="preserve">5) </w:t>
            </w:r>
            <w:r w:rsidRPr="00EE424D">
              <w:rPr>
                <w:rFonts w:ascii="TH SarabunIT๙" w:hAnsi="TH SarabunIT๙"/>
                <w:sz w:val="32"/>
                <w:cs/>
              </w:rPr>
              <w:t>มีจุดแรกรับในการช่วยอำนวยความสะดวกต่าง ๆ เช่น คัดกรองผู้รับบริการให้คำแนะนำในการขอรับบริการ หรือช่วยเตรียมเอกสารกรอกแบบฟอร์มต่าง ๆ เพื่อเพิ่มประสิทธิภาพในการบริการและ</w:t>
            </w:r>
            <w:r w:rsidR="00813991">
              <w:rPr>
                <w:rFonts w:ascii="TH SarabunIT๙" w:hAnsi="TH SarabunIT๙"/>
                <w:sz w:val="32"/>
                <w:cs/>
              </w:rPr>
              <w:br/>
            </w:r>
            <w:r w:rsidRPr="00EE424D">
              <w:rPr>
                <w:rFonts w:ascii="TH SarabunIT๙" w:hAnsi="TH SarabunIT๙"/>
                <w:sz w:val="32"/>
                <w:cs/>
              </w:rPr>
              <w:t>ลดระยะเวลารอคอย</w:t>
            </w:r>
          </w:p>
          <w:p w14:paraId="6443C865" w14:textId="125A0911" w:rsidR="00894A83" w:rsidRDefault="00894A83" w:rsidP="00D77384">
            <w:pPr>
              <w:ind w:firstLine="17"/>
              <w:rPr>
                <w:rFonts w:ascii="TH SarabunIT๙" w:hAnsi="TH SarabunIT๙"/>
                <w:sz w:val="32"/>
              </w:rPr>
            </w:pPr>
            <w:r>
              <w:rPr>
                <w:rFonts w:ascii="TH SarabunIT๙" w:hAnsi="TH SarabunIT๙" w:hint="cs"/>
                <w:sz w:val="32"/>
                <w:cs/>
              </w:rPr>
              <w:t xml:space="preserve">6) </w:t>
            </w:r>
            <w:r w:rsidRPr="00EE424D">
              <w:rPr>
                <w:rFonts w:ascii="TH SarabunIT๙" w:hAnsi="TH SarabunIT๙"/>
                <w:sz w:val="32"/>
                <w:cs/>
              </w:rPr>
              <w:t>มี</w:t>
            </w:r>
            <w:r w:rsidR="00D77384">
              <w:rPr>
                <w:rFonts w:ascii="TH SarabunIT๙" w:hAnsi="TH SarabunIT๙" w:hint="cs"/>
                <w:sz w:val="32"/>
                <w:cs/>
              </w:rPr>
              <w:t>การจัดลำดับขั้นตอนการบริการที่ง่ายต่อการให้บริการและรับบริการ</w:t>
            </w:r>
          </w:p>
          <w:p w14:paraId="176BBDDC" w14:textId="77777777" w:rsidR="00894A83" w:rsidRDefault="00894A83" w:rsidP="00D77384">
            <w:pPr>
              <w:ind w:firstLine="17"/>
              <w:rPr>
                <w:rFonts w:ascii="TH SarabunIT๙" w:hAnsi="TH SarabunIT๙"/>
                <w:sz w:val="32"/>
              </w:rPr>
            </w:pPr>
            <w:r>
              <w:rPr>
                <w:rFonts w:ascii="TH SarabunIT๙" w:hAnsi="TH SarabunIT๙" w:hint="cs"/>
                <w:sz w:val="32"/>
                <w:cs/>
              </w:rPr>
              <w:t xml:space="preserve">7) </w:t>
            </w:r>
            <w:r w:rsidRPr="00EE424D">
              <w:rPr>
                <w:rFonts w:ascii="TH SarabunIT๙" w:hAnsi="TH SarabunIT๙"/>
                <w:sz w:val="32"/>
                <w:cs/>
              </w:rPr>
              <w:t>มีจุดประเมินผลความพึงพอใจ ณ จุดให้บริการในรูปแบบที่ง่ายและสะดวกต่อผู้ใช้บริการ</w:t>
            </w:r>
          </w:p>
          <w:p w14:paraId="1B5F5B5E" w14:textId="77777777" w:rsidR="00894A83" w:rsidRDefault="00894A83" w:rsidP="00D77384">
            <w:pPr>
              <w:ind w:firstLine="17"/>
              <w:rPr>
                <w:rFonts w:ascii="TH SarabunIT๙" w:hAnsi="TH SarabunIT๙"/>
                <w:sz w:val="32"/>
              </w:rPr>
            </w:pPr>
            <w:r>
              <w:rPr>
                <w:rFonts w:ascii="TH SarabunIT๙" w:hAnsi="TH SarabunIT๙" w:hint="cs"/>
                <w:sz w:val="32"/>
                <w:cs/>
              </w:rPr>
              <w:t xml:space="preserve">8) </w:t>
            </w:r>
            <w:r w:rsidRPr="00EE424D">
              <w:rPr>
                <w:rFonts w:ascii="TH SarabunIT๙" w:hAnsi="TH SarabunIT๙"/>
                <w:sz w:val="32"/>
                <w:cs/>
              </w:rPr>
              <w:t>มีจุดรับเรื่องร้องเรียนของผู้รับบริการและมีระบบติดตามและแก้ไขปัญหาที่ชัดเจน</w:t>
            </w:r>
          </w:p>
          <w:p w14:paraId="5FDA555E" w14:textId="77777777" w:rsidR="00F54FB7" w:rsidRDefault="00894A83" w:rsidP="00D77384">
            <w:pPr>
              <w:ind w:firstLine="17"/>
              <w:rPr>
                <w:rFonts w:ascii="TH SarabunIT๙" w:hAnsi="TH SarabunIT๙"/>
                <w:sz w:val="32"/>
              </w:rPr>
            </w:pPr>
            <w:r>
              <w:rPr>
                <w:rFonts w:ascii="TH SarabunIT๙" w:hAnsi="TH SarabunIT๙" w:hint="cs"/>
                <w:sz w:val="32"/>
                <w:cs/>
              </w:rPr>
              <w:t xml:space="preserve">9) </w:t>
            </w:r>
            <w:r w:rsidRPr="00EE424D">
              <w:rPr>
                <w:rFonts w:ascii="TH SarabunIT๙" w:hAnsi="TH SarabunIT๙"/>
                <w:sz w:val="32"/>
                <w:cs/>
              </w:rPr>
              <w:t>มีการพัฒนาที่เพิ่มขึ้นจากเดิมและเป็นเรื่องใหม่หรือไม่</w:t>
            </w:r>
            <w:r w:rsidR="00F54FB7">
              <w:rPr>
                <w:rFonts w:ascii="TH SarabunIT๙" w:hAnsi="TH SarabunIT๙" w:hint="cs"/>
                <w:color w:val="FF0000"/>
                <w:sz w:val="32"/>
                <w:cs/>
              </w:rPr>
              <w:t xml:space="preserve"> </w:t>
            </w:r>
          </w:p>
          <w:p w14:paraId="5609DF26" w14:textId="77777777" w:rsidR="00D77384" w:rsidRDefault="00D77384" w:rsidP="00D77384">
            <w:pPr>
              <w:tabs>
                <w:tab w:val="left" w:pos="199"/>
              </w:tabs>
              <w:jc w:val="thaiDistribute"/>
              <w:rPr>
                <w:rFonts w:ascii="TH SarabunIT๙" w:hAnsi="TH SarabunIT๙"/>
                <w:sz w:val="32"/>
              </w:rPr>
            </w:pPr>
            <w:r>
              <w:rPr>
                <w:rFonts w:ascii="TH SarabunIT๙" w:hAnsi="TH SarabunIT๙" w:hint="cs"/>
                <w:sz w:val="32"/>
                <w:cs/>
              </w:rPr>
              <w:t>- จังหวัดมีปัญหา/อุปสรรคใดในการดำเนินการหรือไม่ และแก้ไขปัญหาในภาพรวมจังหวัดอย่างไร</w:t>
            </w:r>
          </w:p>
          <w:p w14:paraId="53C2AA24" w14:textId="77777777" w:rsidR="00D77384" w:rsidRDefault="00D77384" w:rsidP="00D77384">
            <w:pPr>
              <w:tabs>
                <w:tab w:val="left" w:pos="199"/>
              </w:tabs>
              <w:jc w:val="thaiDistribute"/>
              <w:rPr>
                <w:rFonts w:ascii="TH SarabunIT๙" w:hAnsi="TH SarabunIT๙"/>
                <w:sz w:val="32"/>
              </w:rPr>
            </w:pPr>
            <w:r>
              <w:rPr>
                <w:rFonts w:ascii="TH SarabunIT๙" w:hAnsi="TH SarabunIT๙" w:hint="cs"/>
                <w:sz w:val="32"/>
                <w:cs/>
              </w:rPr>
              <w:t>- ปัญหา/อุปสรรคใดที่จังหวัดไม่สามารถแก้ไขปัญหาได้ และประสงค์ให้กระทรวงมหาดไทย/</w:t>
            </w:r>
            <w:r>
              <w:rPr>
                <w:rFonts w:ascii="TH SarabunIT๙" w:hAnsi="TH SarabunIT๙"/>
                <w:sz w:val="32"/>
                <w:cs/>
              </w:rPr>
              <w:br/>
            </w:r>
            <w:r>
              <w:rPr>
                <w:rFonts w:ascii="TH SarabunIT๙" w:hAnsi="TH SarabunIT๙" w:hint="cs"/>
                <w:sz w:val="32"/>
                <w:cs/>
              </w:rPr>
              <w:t>ส่วนราชการส่วนกลางช่วยเหลือ</w:t>
            </w:r>
          </w:p>
          <w:p w14:paraId="6E061226" w14:textId="77777777" w:rsidR="00D77384" w:rsidRDefault="00D77384" w:rsidP="00D77384">
            <w:pPr>
              <w:tabs>
                <w:tab w:val="left" w:pos="199"/>
              </w:tabs>
              <w:jc w:val="thaiDistribute"/>
              <w:rPr>
                <w:rFonts w:ascii="TH SarabunIT๙" w:hAnsi="TH SarabunIT๙"/>
                <w:sz w:val="32"/>
              </w:rPr>
            </w:pPr>
            <w:r>
              <w:rPr>
                <w:rFonts w:ascii="TH SarabunIT๙" w:hAnsi="TH SarabunIT๙" w:hint="cs"/>
                <w:sz w:val="32"/>
                <w:cs/>
              </w:rPr>
              <w:t>- ข้อเสนอแนะเชิงพื้นที่</w:t>
            </w:r>
          </w:p>
          <w:p w14:paraId="7BB7C620" w14:textId="5DE4E128" w:rsidR="004C4E2C" w:rsidRPr="00D77384" w:rsidRDefault="00D77384" w:rsidP="004C4E2C">
            <w:pPr>
              <w:ind w:firstLine="17"/>
              <w:rPr>
                <w:rFonts w:ascii="TH SarabunIT๙" w:hAnsi="TH SarabunIT๙"/>
                <w:sz w:val="32"/>
                <w:cs/>
              </w:rPr>
            </w:pPr>
            <w:r>
              <w:rPr>
                <w:rFonts w:ascii="TH SarabunIT๙" w:hAnsi="TH SarabunIT๙" w:hint="cs"/>
                <w:sz w:val="32"/>
                <w:cs/>
              </w:rPr>
              <w:t>- ข้อเสนอแนะเชิงนโยบาย</w:t>
            </w:r>
          </w:p>
        </w:tc>
        <w:tc>
          <w:tcPr>
            <w:tcW w:w="1710" w:type="dxa"/>
          </w:tcPr>
          <w:p w14:paraId="31534A0B" w14:textId="430FFD72" w:rsidR="001D6908" w:rsidRDefault="001D6908" w:rsidP="001D6908">
            <w:pPr>
              <w:rPr>
                <w:rFonts w:ascii="TH SarabunIT๙" w:hAnsi="TH SarabunIT๙"/>
                <w:b/>
                <w:bCs/>
                <w:sz w:val="32"/>
              </w:rPr>
            </w:pPr>
            <w:r>
              <w:rPr>
                <w:rFonts w:ascii="TH SarabunIT๙" w:hAnsi="TH SarabunIT๙" w:hint="cs"/>
                <w:b/>
                <w:bCs/>
                <w:sz w:val="32"/>
                <w:cs/>
              </w:rPr>
              <w:t>- กพร.สป.</w:t>
            </w:r>
          </w:p>
          <w:p w14:paraId="5438B4CF" w14:textId="634C5984" w:rsidR="001D6908" w:rsidRPr="00AE05AC" w:rsidRDefault="001D6908" w:rsidP="001D6908">
            <w:pPr>
              <w:rPr>
                <w:rFonts w:ascii="TH SarabunIT๙" w:hAnsi="TH SarabunIT๙"/>
                <w:b/>
                <w:bCs/>
                <w:sz w:val="32"/>
                <w:cs/>
              </w:rPr>
            </w:pPr>
            <w:r w:rsidRPr="00AE05AC">
              <w:rPr>
                <w:rFonts w:ascii="TH SarabunIT๙" w:hAnsi="TH SarabunIT๙"/>
                <w:b/>
                <w:bCs/>
                <w:sz w:val="32"/>
              </w:rPr>
              <w:t xml:space="preserve">- </w:t>
            </w:r>
            <w:r w:rsidRPr="00AE05AC">
              <w:rPr>
                <w:rFonts w:ascii="TH SarabunIT๙" w:hAnsi="TH SarabunIT๙" w:hint="cs"/>
                <w:b/>
                <w:bCs/>
                <w:sz w:val="32"/>
                <w:cs/>
              </w:rPr>
              <w:t>จว. ทุกจว.</w:t>
            </w:r>
          </w:p>
        </w:tc>
      </w:tr>
    </w:tbl>
    <w:p w14:paraId="6D886723" w14:textId="77777777" w:rsidR="00BB4725" w:rsidRDefault="00BB4725"/>
    <w:p w14:paraId="1A698C73" w14:textId="77777777" w:rsidR="00BE65AB" w:rsidRDefault="00BE65AB"/>
    <w:p w14:paraId="5E3DCF39" w14:textId="77777777" w:rsidR="00BE65AB" w:rsidRDefault="00BE65AB"/>
    <w:p w14:paraId="0443A76F" w14:textId="77777777" w:rsidR="00BE65AB" w:rsidRDefault="00BE65AB"/>
    <w:p w14:paraId="327B0C1E" w14:textId="77777777" w:rsidR="00BE65AB" w:rsidRDefault="00BE65AB"/>
    <w:p w14:paraId="2636850A" w14:textId="0C497BCF" w:rsidR="00BE65AB" w:rsidRDefault="00BE65AB"/>
    <w:p w14:paraId="0F65317D" w14:textId="77777777" w:rsidR="00BC569C" w:rsidRDefault="00BC569C"/>
    <w:p w14:paraId="3828434E" w14:textId="77777777" w:rsidR="00BC569C" w:rsidRDefault="00BC569C"/>
    <w:p w14:paraId="0C0EAA93" w14:textId="77777777" w:rsidR="00BC569C" w:rsidRDefault="00BC569C"/>
    <w:sectPr w:rsidR="00BC569C" w:rsidSect="00585EE0">
      <w:headerReference w:type="default" r:id="rId8"/>
      <w:headerReference w:type="first" r:id="rId9"/>
      <w:footerReference w:type="first" r:id="rId10"/>
      <w:pgSz w:w="11906" w:h="16838" w:code="9"/>
      <w:pgMar w:top="720" w:right="720" w:bottom="720" w:left="720" w:header="720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ABEA07" w14:textId="77777777" w:rsidR="001E0A9A" w:rsidRDefault="001E0A9A" w:rsidP="00FB781D">
      <w:pPr>
        <w:spacing w:after="0" w:line="240" w:lineRule="auto"/>
      </w:pPr>
      <w:r>
        <w:separator/>
      </w:r>
    </w:p>
  </w:endnote>
  <w:endnote w:type="continuationSeparator" w:id="0">
    <w:p w14:paraId="46EE936B" w14:textId="77777777" w:rsidR="001E0A9A" w:rsidRDefault="001E0A9A" w:rsidP="00FB7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6D35EA" w14:textId="77777777" w:rsidR="00585EE0" w:rsidRDefault="00585EE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6FA947" w14:textId="77777777" w:rsidR="001E0A9A" w:rsidRDefault="001E0A9A" w:rsidP="00FB781D">
      <w:pPr>
        <w:spacing w:after="0" w:line="240" w:lineRule="auto"/>
      </w:pPr>
      <w:r>
        <w:separator/>
      </w:r>
    </w:p>
  </w:footnote>
  <w:footnote w:type="continuationSeparator" w:id="0">
    <w:p w14:paraId="1BA00514" w14:textId="77777777" w:rsidR="001E0A9A" w:rsidRDefault="001E0A9A" w:rsidP="00FB7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H SarabunIT๙" w:hAnsi="TH SarabunIT๙" w:cs="TH SarabunIT๙"/>
        <w:sz w:val="32"/>
      </w:rPr>
      <w:id w:val="1531613172"/>
      <w:docPartObj>
        <w:docPartGallery w:val="Page Numbers (Top of Page)"/>
        <w:docPartUnique/>
      </w:docPartObj>
    </w:sdtPr>
    <w:sdtEndPr>
      <w:rPr>
        <w:rFonts w:asciiTheme="minorHAnsi" w:hAnsiTheme="minorHAnsi" w:cs="Angsana New"/>
        <w:sz w:val="22"/>
      </w:rPr>
    </w:sdtEndPr>
    <w:sdtContent>
      <w:p w14:paraId="58B2CD2E" w14:textId="7AB9314F" w:rsidR="00585EE0" w:rsidRDefault="00585EE0">
        <w:pPr>
          <w:pStyle w:val="a4"/>
          <w:jc w:val="center"/>
        </w:pPr>
        <w:r w:rsidRPr="00585EE0">
          <w:rPr>
            <w:rFonts w:ascii="TH SarabunIT๙" w:hAnsi="TH SarabunIT๙" w:cs="TH SarabunIT๙"/>
            <w:sz w:val="32"/>
          </w:rPr>
          <w:fldChar w:fldCharType="begin"/>
        </w:r>
        <w:r w:rsidRPr="00585EE0">
          <w:rPr>
            <w:rFonts w:ascii="TH SarabunIT๙" w:hAnsi="TH SarabunIT๙" w:cs="TH SarabunIT๙"/>
            <w:sz w:val="32"/>
          </w:rPr>
          <w:instrText>PAGE   \* MERGEFORMAT</w:instrText>
        </w:r>
        <w:r w:rsidRPr="00585EE0">
          <w:rPr>
            <w:rFonts w:ascii="TH SarabunIT๙" w:hAnsi="TH SarabunIT๙" w:cs="TH SarabunIT๙"/>
            <w:sz w:val="32"/>
          </w:rPr>
          <w:fldChar w:fldCharType="separate"/>
        </w:r>
        <w:r w:rsidR="00100D53" w:rsidRPr="00100D53">
          <w:rPr>
            <w:rFonts w:ascii="TH SarabunIT๙" w:hAnsi="TH SarabunIT๙" w:cs="TH SarabunIT๙"/>
            <w:noProof/>
            <w:sz w:val="32"/>
            <w:cs/>
            <w:lang w:val="th-TH"/>
          </w:rPr>
          <w:t>๓</w:t>
        </w:r>
        <w:r w:rsidRPr="00585EE0">
          <w:rPr>
            <w:rFonts w:ascii="TH SarabunIT๙" w:hAnsi="TH SarabunIT๙" w:cs="TH SarabunIT๙"/>
            <w:sz w:val="32"/>
          </w:rPr>
          <w:fldChar w:fldCharType="end"/>
        </w:r>
      </w:p>
    </w:sdtContent>
  </w:sdt>
  <w:p w14:paraId="4C2B75F9" w14:textId="77777777" w:rsidR="00585EE0" w:rsidRDefault="00585EE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A69BFF" w14:textId="77777777" w:rsidR="00585EE0" w:rsidRDefault="00585EE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1E13C3"/>
    <w:multiLevelType w:val="hybridMultilevel"/>
    <w:tmpl w:val="9A8801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4589D"/>
    <w:multiLevelType w:val="hybridMultilevel"/>
    <w:tmpl w:val="31888B9E"/>
    <w:lvl w:ilvl="0" w:tplc="C44C3812">
      <w:start w:val="1"/>
      <w:numFmt w:val="decimal"/>
      <w:lvlText w:val="%1)"/>
      <w:lvlJc w:val="left"/>
      <w:pPr>
        <w:ind w:left="43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3FB6675B"/>
    <w:multiLevelType w:val="hybridMultilevel"/>
    <w:tmpl w:val="C9926948"/>
    <w:lvl w:ilvl="0" w:tplc="92683D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9E4"/>
    <w:rsid w:val="00035182"/>
    <w:rsid w:val="0004250F"/>
    <w:rsid w:val="000634E8"/>
    <w:rsid w:val="0007227B"/>
    <w:rsid w:val="000735D2"/>
    <w:rsid w:val="0008199B"/>
    <w:rsid w:val="000A35B1"/>
    <w:rsid w:val="000B28CE"/>
    <w:rsid w:val="00100D53"/>
    <w:rsid w:val="00105E3A"/>
    <w:rsid w:val="001107DB"/>
    <w:rsid w:val="00113C43"/>
    <w:rsid w:val="00116726"/>
    <w:rsid w:val="001263AC"/>
    <w:rsid w:val="00132CB4"/>
    <w:rsid w:val="0014043F"/>
    <w:rsid w:val="00181B73"/>
    <w:rsid w:val="00184B46"/>
    <w:rsid w:val="00192BF9"/>
    <w:rsid w:val="00194BA4"/>
    <w:rsid w:val="001A12E0"/>
    <w:rsid w:val="001B302D"/>
    <w:rsid w:val="001C1453"/>
    <w:rsid w:val="001D6908"/>
    <w:rsid w:val="001E0A9A"/>
    <w:rsid w:val="001E7169"/>
    <w:rsid w:val="00216ECD"/>
    <w:rsid w:val="0026563E"/>
    <w:rsid w:val="0029375E"/>
    <w:rsid w:val="002B0543"/>
    <w:rsid w:val="002E0C34"/>
    <w:rsid w:val="002E73B3"/>
    <w:rsid w:val="00306EDE"/>
    <w:rsid w:val="0030767C"/>
    <w:rsid w:val="00314AA3"/>
    <w:rsid w:val="0031545D"/>
    <w:rsid w:val="003335C7"/>
    <w:rsid w:val="003349F3"/>
    <w:rsid w:val="00336893"/>
    <w:rsid w:val="0035492C"/>
    <w:rsid w:val="00364901"/>
    <w:rsid w:val="003E5E6D"/>
    <w:rsid w:val="003F4310"/>
    <w:rsid w:val="00413511"/>
    <w:rsid w:val="00420C73"/>
    <w:rsid w:val="00441A2A"/>
    <w:rsid w:val="004504DB"/>
    <w:rsid w:val="0046100F"/>
    <w:rsid w:val="004679A4"/>
    <w:rsid w:val="0047418E"/>
    <w:rsid w:val="004A0CB0"/>
    <w:rsid w:val="004A740E"/>
    <w:rsid w:val="004C4E2C"/>
    <w:rsid w:val="004E7A89"/>
    <w:rsid w:val="004F1B30"/>
    <w:rsid w:val="00515B18"/>
    <w:rsid w:val="00523994"/>
    <w:rsid w:val="00524178"/>
    <w:rsid w:val="00576A38"/>
    <w:rsid w:val="0058445B"/>
    <w:rsid w:val="00585EE0"/>
    <w:rsid w:val="00596E7E"/>
    <w:rsid w:val="00597667"/>
    <w:rsid w:val="00597FBD"/>
    <w:rsid w:val="005A3AB3"/>
    <w:rsid w:val="005B0BF6"/>
    <w:rsid w:val="005B43B6"/>
    <w:rsid w:val="005D173B"/>
    <w:rsid w:val="005E1236"/>
    <w:rsid w:val="005E4E49"/>
    <w:rsid w:val="005F3B15"/>
    <w:rsid w:val="006020F5"/>
    <w:rsid w:val="0063176D"/>
    <w:rsid w:val="00646D0C"/>
    <w:rsid w:val="00676A00"/>
    <w:rsid w:val="006B4E52"/>
    <w:rsid w:val="006D015D"/>
    <w:rsid w:val="006D1BC6"/>
    <w:rsid w:val="00741BD6"/>
    <w:rsid w:val="00780698"/>
    <w:rsid w:val="00785350"/>
    <w:rsid w:val="0079737C"/>
    <w:rsid w:val="007A5980"/>
    <w:rsid w:val="007D4398"/>
    <w:rsid w:val="007E02E8"/>
    <w:rsid w:val="007E3B5E"/>
    <w:rsid w:val="007E5E3D"/>
    <w:rsid w:val="007F40D6"/>
    <w:rsid w:val="007F706D"/>
    <w:rsid w:val="008126E1"/>
    <w:rsid w:val="00813991"/>
    <w:rsid w:val="00814818"/>
    <w:rsid w:val="00817F56"/>
    <w:rsid w:val="00820814"/>
    <w:rsid w:val="00852B93"/>
    <w:rsid w:val="00860F79"/>
    <w:rsid w:val="00863A79"/>
    <w:rsid w:val="00885EFB"/>
    <w:rsid w:val="00891368"/>
    <w:rsid w:val="00894A83"/>
    <w:rsid w:val="008973BB"/>
    <w:rsid w:val="008A23A3"/>
    <w:rsid w:val="009057C4"/>
    <w:rsid w:val="009124CA"/>
    <w:rsid w:val="0093747B"/>
    <w:rsid w:val="00972EB3"/>
    <w:rsid w:val="00980549"/>
    <w:rsid w:val="009872BC"/>
    <w:rsid w:val="00A217CA"/>
    <w:rsid w:val="00A3521C"/>
    <w:rsid w:val="00A65B14"/>
    <w:rsid w:val="00A77B55"/>
    <w:rsid w:val="00A914AB"/>
    <w:rsid w:val="00AA57A1"/>
    <w:rsid w:val="00AD29F9"/>
    <w:rsid w:val="00AD2B96"/>
    <w:rsid w:val="00AD69DE"/>
    <w:rsid w:val="00B04898"/>
    <w:rsid w:val="00B05EB4"/>
    <w:rsid w:val="00B42F2C"/>
    <w:rsid w:val="00B549F0"/>
    <w:rsid w:val="00B81F39"/>
    <w:rsid w:val="00B94704"/>
    <w:rsid w:val="00B97881"/>
    <w:rsid w:val="00BB3DB5"/>
    <w:rsid w:val="00BB4725"/>
    <w:rsid w:val="00BC569C"/>
    <w:rsid w:val="00BE65AB"/>
    <w:rsid w:val="00C009E2"/>
    <w:rsid w:val="00C622C7"/>
    <w:rsid w:val="00C82795"/>
    <w:rsid w:val="00C870DD"/>
    <w:rsid w:val="00CD6038"/>
    <w:rsid w:val="00CE70D5"/>
    <w:rsid w:val="00CF5506"/>
    <w:rsid w:val="00D502A3"/>
    <w:rsid w:val="00D65E2E"/>
    <w:rsid w:val="00D730FF"/>
    <w:rsid w:val="00D77384"/>
    <w:rsid w:val="00D91691"/>
    <w:rsid w:val="00D960B7"/>
    <w:rsid w:val="00DA4B4D"/>
    <w:rsid w:val="00DA5DF0"/>
    <w:rsid w:val="00DC3469"/>
    <w:rsid w:val="00DC4BA5"/>
    <w:rsid w:val="00DD3A59"/>
    <w:rsid w:val="00DD473C"/>
    <w:rsid w:val="00DE3D76"/>
    <w:rsid w:val="00DF4E78"/>
    <w:rsid w:val="00E109B7"/>
    <w:rsid w:val="00E10F72"/>
    <w:rsid w:val="00E25AE2"/>
    <w:rsid w:val="00E27205"/>
    <w:rsid w:val="00E32EC0"/>
    <w:rsid w:val="00E64840"/>
    <w:rsid w:val="00E77BA6"/>
    <w:rsid w:val="00EA5A58"/>
    <w:rsid w:val="00EC0743"/>
    <w:rsid w:val="00ED095E"/>
    <w:rsid w:val="00ED5353"/>
    <w:rsid w:val="00EE00D8"/>
    <w:rsid w:val="00F03BDF"/>
    <w:rsid w:val="00F0612B"/>
    <w:rsid w:val="00F07F74"/>
    <w:rsid w:val="00F11261"/>
    <w:rsid w:val="00F14C00"/>
    <w:rsid w:val="00F27C3B"/>
    <w:rsid w:val="00F54FB7"/>
    <w:rsid w:val="00F555AB"/>
    <w:rsid w:val="00F562D0"/>
    <w:rsid w:val="00F6223E"/>
    <w:rsid w:val="00F6743F"/>
    <w:rsid w:val="00F84C1A"/>
    <w:rsid w:val="00F94B76"/>
    <w:rsid w:val="00F979E4"/>
    <w:rsid w:val="00FA2657"/>
    <w:rsid w:val="00FA4228"/>
    <w:rsid w:val="00FA5D5B"/>
    <w:rsid w:val="00FB5A5B"/>
    <w:rsid w:val="00FB6533"/>
    <w:rsid w:val="00FB781D"/>
    <w:rsid w:val="00FC569D"/>
    <w:rsid w:val="00FD4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25E532"/>
  <w15:docId w15:val="{F6A4FA35-F989-4A3E-BECE-192B7A4CD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9E4"/>
    <w:rPr>
      <w:rFonts w:cs="TH SarabunIT๙"/>
      <w:kern w:val="0"/>
      <w:szCs w:val="3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79E4"/>
    <w:pPr>
      <w:spacing w:after="0" w:line="240" w:lineRule="auto"/>
    </w:pPr>
    <w:rPr>
      <w:rFonts w:ascii="Times New Roman" w:eastAsia="Times New Roman" w:hAnsi="Times New Roma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B781D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a5">
    <w:name w:val="หัวกระดาษ อักขระ"/>
    <w:basedOn w:val="a0"/>
    <w:link w:val="a4"/>
    <w:uiPriority w:val="99"/>
    <w:rsid w:val="00FB781D"/>
    <w:rPr>
      <w:rFonts w:cs="Angsana New"/>
      <w:kern w:val="0"/>
      <w:szCs w:val="32"/>
      <w14:ligatures w14:val="none"/>
    </w:rPr>
  </w:style>
  <w:style w:type="paragraph" w:styleId="a6">
    <w:name w:val="footer"/>
    <w:basedOn w:val="a"/>
    <w:link w:val="a7"/>
    <w:uiPriority w:val="99"/>
    <w:unhideWhenUsed/>
    <w:rsid w:val="00FB781D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a7">
    <w:name w:val="ท้ายกระดาษ อักขระ"/>
    <w:basedOn w:val="a0"/>
    <w:link w:val="a6"/>
    <w:uiPriority w:val="99"/>
    <w:rsid w:val="00FB781D"/>
    <w:rPr>
      <w:rFonts w:cs="Angsana New"/>
      <w:kern w:val="0"/>
      <w:szCs w:val="32"/>
      <w14:ligatures w14:val="none"/>
    </w:rPr>
  </w:style>
  <w:style w:type="paragraph" w:styleId="a8">
    <w:name w:val="Balloon Text"/>
    <w:basedOn w:val="a"/>
    <w:link w:val="a9"/>
    <w:uiPriority w:val="99"/>
    <w:semiHidden/>
    <w:unhideWhenUsed/>
    <w:rsid w:val="001263A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263AC"/>
    <w:rPr>
      <w:rFonts w:ascii="Tahoma" w:hAnsi="Tahoma" w:cs="Angsana New"/>
      <w:kern w:val="0"/>
      <w:sz w:val="16"/>
      <w:szCs w:val="20"/>
      <w14:ligatures w14:val="none"/>
    </w:rPr>
  </w:style>
  <w:style w:type="paragraph" w:customStyle="1" w:styleId="Default">
    <w:name w:val="Default"/>
    <w:rsid w:val="001C1453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kern w:val="0"/>
      <w:sz w:val="24"/>
      <w:szCs w:val="24"/>
      <w14:ligatures w14:val="none"/>
    </w:rPr>
  </w:style>
  <w:style w:type="paragraph" w:styleId="aa">
    <w:name w:val="List Paragraph"/>
    <w:basedOn w:val="a"/>
    <w:uiPriority w:val="34"/>
    <w:qFormat/>
    <w:rsid w:val="00BC569C"/>
    <w:pPr>
      <w:ind w:left="720"/>
      <w:contextualSpacing/>
    </w:pPr>
    <w:rPr>
      <w:rFonts w:cstheme="minorBidi"/>
      <w:szCs w:val="28"/>
    </w:rPr>
  </w:style>
  <w:style w:type="character" w:styleId="ab">
    <w:name w:val="Hyperlink"/>
    <w:basedOn w:val="a0"/>
    <w:uiPriority w:val="99"/>
    <w:unhideWhenUsed/>
    <w:rsid w:val="00B81F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43445-C58D-4959-9CB2-2B4A42E03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981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MOI</dc:creator>
  <cp:lastModifiedBy>S</cp:lastModifiedBy>
  <cp:revision>2</cp:revision>
  <cp:lastPrinted>2024-03-01T04:37:00Z</cp:lastPrinted>
  <dcterms:created xsi:type="dcterms:W3CDTF">2024-03-06T01:33:00Z</dcterms:created>
  <dcterms:modified xsi:type="dcterms:W3CDTF">2024-03-06T01:33:00Z</dcterms:modified>
</cp:coreProperties>
</file>